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0F" w:rsidRPr="007B7FE2" w:rsidRDefault="00907E36" w:rsidP="007B7FE2">
      <w:pPr>
        <w:spacing w:after="0"/>
        <w:jc w:val="center"/>
        <w:rPr>
          <w:rFonts w:ascii="Times New Roman" w:hAnsi="Times New Roman" w:cs="Times New Roman"/>
          <w:b/>
          <w:sz w:val="25"/>
          <w:szCs w:val="25"/>
          <w:lang w:val="uk-UA"/>
        </w:rPr>
      </w:pPr>
      <w:r w:rsidRPr="00907E36">
        <w:rPr>
          <w:rFonts w:ascii="Times New Roman" w:hAnsi="Times New Roman" w:cs="Times New Roman"/>
          <w:b/>
          <w:sz w:val="25"/>
          <w:szCs w:val="25"/>
        </w:rPr>
        <w:t>УГОДА</w:t>
      </w:r>
    </w:p>
    <w:p w:rsidR="00907E36" w:rsidRPr="0024200F" w:rsidRDefault="00907E36" w:rsidP="0035100A">
      <w:pPr>
        <w:spacing w:after="0"/>
        <w:jc w:val="center"/>
        <w:rPr>
          <w:rFonts w:ascii="Times New Roman" w:hAnsi="Times New Roman" w:cs="Times New Roman"/>
          <w:b/>
          <w:sz w:val="25"/>
          <w:szCs w:val="25"/>
          <w:lang w:val="uk-UA"/>
        </w:rPr>
      </w:pPr>
      <w:r w:rsidRPr="0024200F">
        <w:rPr>
          <w:rFonts w:ascii="Times New Roman" w:hAnsi="Times New Roman" w:cs="Times New Roman"/>
          <w:b/>
          <w:sz w:val="25"/>
          <w:szCs w:val="25"/>
          <w:lang w:val="uk-UA"/>
        </w:rPr>
        <w:t xml:space="preserve">про співробітництво між Головним управлінням </w:t>
      </w:r>
      <w:proofErr w:type="spellStart"/>
      <w:r w:rsidRPr="0024200F">
        <w:rPr>
          <w:rFonts w:ascii="Times New Roman" w:hAnsi="Times New Roman" w:cs="Times New Roman"/>
          <w:b/>
          <w:sz w:val="25"/>
          <w:szCs w:val="25"/>
          <w:lang w:val="uk-UA"/>
        </w:rPr>
        <w:t>Держгеокадастру</w:t>
      </w:r>
      <w:proofErr w:type="spellEnd"/>
      <w:r w:rsidRPr="0024200F">
        <w:rPr>
          <w:rFonts w:ascii="Times New Roman" w:hAnsi="Times New Roman" w:cs="Times New Roman"/>
          <w:b/>
          <w:sz w:val="25"/>
          <w:szCs w:val="25"/>
          <w:lang w:val="uk-UA"/>
        </w:rPr>
        <w:t xml:space="preserve"> у Херсонській області </w:t>
      </w:r>
      <w:r w:rsidRPr="00323528">
        <w:rPr>
          <w:rFonts w:ascii="Times New Roman" w:hAnsi="Times New Roman" w:cs="Times New Roman"/>
          <w:b/>
          <w:sz w:val="25"/>
          <w:szCs w:val="25"/>
          <w:lang w:val="uk-UA"/>
        </w:rPr>
        <w:t xml:space="preserve">та </w:t>
      </w:r>
      <w:r w:rsidR="00B45E07">
        <w:rPr>
          <w:rFonts w:ascii="Times New Roman" w:hAnsi="Times New Roman" w:cs="Times New Roman"/>
          <w:b/>
          <w:sz w:val="25"/>
          <w:szCs w:val="25"/>
          <w:lang w:val="uk-UA"/>
        </w:rPr>
        <w:t>_________________________</w:t>
      </w:r>
      <w:r w:rsidRPr="0024200F">
        <w:rPr>
          <w:rFonts w:ascii="Times New Roman" w:hAnsi="Times New Roman" w:cs="Times New Roman"/>
          <w:b/>
          <w:sz w:val="25"/>
          <w:szCs w:val="25"/>
          <w:lang w:val="uk-UA"/>
        </w:rPr>
        <w:t>у сфері надання адміністративних послуг</w:t>
      </w:r>
    </w:p>
    <w:p w:rsidR="00907E36" w:rsidRPr="0024200F" w:rsidRDefault="00907E36" w:rsidP="00907E36">
      <w:pPr>
        <w:spacing w:line="240" w:lineRule="auto"/>
        <w:rPr>
          <w:rFonts w:ascii="Times New Roman" w:hAnsi="Times New Roman" w:cs="Times New Roman"/>
          <w:sz w:val="25"/>
          <w:szCs w:val="25"/>
          <w:lang w:val="uk-UA"/>
        </w:rPr>
      </w:pPr>
    </w:p>
    <w:p w:rsidR="00907E36" w:rsidRPr="0024200F" w:rsidRDefault="00907E36" w:rsidP="00907E36">
      <w:pPr>
        <w:rPr>
          <w:rFonts w:ascii="Times New Roman" w:hAnsi="Times New Roman" w:cs="Times New Roman"/>
          <w:sz w:val="25"/>
          <w:szCs w:val="25"/>
          <w:lang w:val="uk-UA"/>
        </w:rPr>
      </w:pPr>
      <w:r w:rsidRPr="0024200F">
        <w:rPr>
          <w:rFonts w:ascii="Times New Roman" w:hAnsi="Times New Roman" w:cs="Times New Roman"/>
          <w:sz w:val="25"/>
          <w:szCs w:val="25"/>
          <w:lang w:val="uk-UA"/>
        </w:rPr>
        <w:t>м. Київ</w:t>
      </w:r>
      <w:r w:rsidRPr="0024200F">
        <w:rPr>
          <w:rFonts w:ascii="Times New Roman" w:hAnsi="Times New Roman" w:cs="Times New Roman"/>
          <w:sz w:val="25"/>
          <w:szCs w:val="25"/>
          <w:lang w:val="uk-UA"/>
        </w:rPr>
        <w:tab/>
        <w:t xml:space="preserve">                                                                          «____»___________20___року</w:t>
      </w:r>
    </w:p>
    <w:p w:rsidR="00907E36" w:rsidRPr="0024200F" w:rsidRDefault="00907E36" w:rsidP="0024200F">
      <w:pPr>
        <w:spacing w:after="0"/>
        <w:rPr>
          <w:rFonts w:ascii="Times New Roman" w:hAnsi="Times New Roman" w:cs="Times New Roman"/>
          <w:sz w:val="25"/>
          <w:szCs w:val="25"/>
          <w:lang w:val="uk-UA"/>
        </w:rPr>
      </w:pPr>
    </w:p>
    <w:p w:rsidR="00907E36" w:rsidRDefault="00907E36" w:rsidP="002B7982">
      <w:pPr>
        <w:spacing w:after="0"/>
        <w:ind w:firstLine="567"/>
        <w:jc w:val="both"/>
        <w:rPr>
          <w:rFonts w:ascii="Times New Roman" w:hAnsi="Times New Roman" w:cs="Times New Roman"/>
          <w:sz w:val="25"/>
          <w:szCs w:val="25"/>
          <w:lang w:val="uk-UA"/>
        </w:rPr>
      </w:pPr>
      <w:r w:rsidRPr="0024200F">
        <w:rPr>
          <w:rFonts w:ascii="Times New Roman" w:hAnsi="Times New Roman" w:cs="Times New Roman"/>
          <w:b/>
          <w:sz w:val="25"/>
          <w:szCs w:val="25"/>
          <w:lang w:val="uk-UA"/>
        </w:rPr>
        <w:t xml:space="preserve">Головне управління </w:t>
      </w:r>
      <w:proofErr w:type="spellStart"/>
      <w:r w:rsidRPr="0024200F">
        <w:rPr>
          <w:rFonts w:ascii="Times New Roman" w:hAnsi="Times New Roman" w:cs="Times New Roman"/>
          <w:b/>
          <w:sz w:val="25"/>
          <w:szCs w:val="25"/>
          <w:lang w:val="uk-UA"/>
        </w:rPr>
        <w:t>Держгеокадастру</w:t>
      </w:r>
      <w:proofErr w:type="spellEnd"/>
      <w:r w:rsidRPr="0024200F">
        <w:rPr>
          <w:rFonts w:ascii="Times New Roman" w:hAnsi="Times New Roman" w:cs="Times New Roman"/>
          <w:b/>
          <w:sz w:val="25"/>
          <w:szCs w:val="25"/>
          <w:lang w:val="uk-UA"/>
        </w:rPr>
        <w:t xml:space="preserve"> у Херсонській області</w:t>
      </w:r>
      <w:r w:rsidRPr="0024200F">
        <w:rPr>
          <w:rFonts w:ascii="Times New Roman" w:hAnsi="Times New Roman" w:cs="Times New Roman"/>
          <w:sz w:val="25"/>
          <w:szCs w:val="25"/>
          <w:lang w:val="uk-UA"/>
        </w:rPr>
        <w:t xml:space="preserve"> (далі – Головне управління) в особі  в.о. начальника Івана БРОНІНА, що діє на підставі Положення про Головне управління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у Херсонській області, затвердженого наказом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в</w:t>
      </w:r>
      <w:r w:rsidR="0081152E">
        <w:rPr>
          <w:rFonts w:ascii="Times New Roman" w:hAnsi="Times New Roman" w:cs="Times New Roman"/>
          <w:sz w:val="25"/>
          <w:szCs w:val="25"/>
          <w:lang w:val="uk-UA"/>
        </w:rPr>
        <w:t xml:space="preserve">ід 23.12.2021 № 603 </w:t>
      </w:r>
      <w:r w:rsidRPr="0024200F">
        <w:rPr>
          <w:rFonts w:ascii="Times New Roman" w:hAnsi="Times New Roman" w:cs="Times New Roman"/>
          <w:sz w:val="25"/>
          <w:szCs w:val="25"/>
          <w:lang w:val="uk-UA"/>
        </w:rPr>
        <w:t xml:space="preserve">(в редакції наказу </w:t>
      </w:r>
      <w:proofErr w:type="spellStart"/>
      <w:r w:rsidRPr="0024200F">
        <w:rPr>
          <w:rFonts w:ascii="Times New Roman" w:hAnsi="Times New Roman" w:cs="Times New Roman"/>
          <w:sz w:val="25"/>
          <w:szCs w:val="25"/>
          <w:lang w:val="uk-UA"/>
        </w:rPr>
        <w:t>Держ</w:t>
      </w:r>
      <w:r w:rsidR="001B0D2A">
        <w:rPr>
          <w:rFonts w:ascii="Times New Roman" w:hAnsi="Times New Roman" w:cs="Times New Roman"/>
          <w:sz w:val="25"/>
          <w:szCs w:val="25"/>
          <w:lang w:val="uk-UA"/>
        </w:rPr>
        <w:t>геокада</w:t>
      </w:r>
      <w:r w:rsidR="0035100A">
        <w:rPr>
          <w:rFonts w:ascii="Times New Roman" w:hAnsi="Times New Roman" w:cs="Times New Roman"/>
          <w:sz w:val="25"/>
          <w:szCs w:val="25"/>
          <w:lang w:val="uk-UA"/>
        </w:rPr>
        <w:t>стру</w:t>
      </w:r>
      <w:proofErr w:type="spellEnd"/>
      <w:r w:rsidR="0035100A">
        <w:rPr>
          <w:rFonts w:ascii="Times New Roman" w:hAnsi="Times New Roman" w:cs="Times New Roman"/>
          <w:sz w:val="25"/>
          <w:szCs w:val="25"/>
          <w:lang w:val="uk-UA"/>
        </w:rPr>
        <w:t xml:space="preserve">      від 08.03.2023 № 85), </w:t>
      </w:r>
      <w:r w:rsidR="001B0D2A">
        <w:rPr>
          <w:rFonts w:ascii="Times New Roman" w:hAnsi="Times New Roman" w:cs="Times New Roman"/>
          <w:sz w:val="25"/>
          <w:szCs w:val="25"/>
          <w:lang w:val="uk-UA"/>
        </w:rPr>
        <w:t>та</w:t>
      </w:r>
      <w:r w:rsidR="00323528" w:rsidRPr="00323528">
        <w:rPr>
          <w:lang w:val="uk-UA"/>
        </w:rPr>
        <w:t xml:space="preserve"> </w:t>
      </w:r>
      <w:r w:rsidR="00B45E07">
        <w:rPr>
          <w:rFonts w:ascii="Times New Roman" w:hAnsi="Times New Roman" w:cs="Times New Roman"/>
          <w:sz w:val="25"/>
          <w:szCs w:val="25"/>
          <w:lang w:val="uk-UA"/>
        </w:rPr>
        <w:t xml:space="preserve"> _________________________</w:t>
      </w:r>
      <w:r w:rsidRPr="0024200F">
        <w:rPr>
          <w:rFonts w:ascii="Times New Roman" w:hAnsi="Times New Roman" w:cs="Times New Roman"/>
          <w:sz w:val="25"/>
          <w:szCs w:val="25"/>
          <w:lang w:val="uk-UA"/>
        </w:rPr>
        <w:t xml:space="preserve">, в </w:t>
      </w:r>
      <w:r w:rsidR="00B45E07">
        <w:rPr>
          <w:rFonts w:ascii="Times New Roman" w:hAnsi="Times New Roman" w:cs="Times New Roman"/>
          <w:sz w:val="25"/>
          <w:szCs w:val="25"/>
          <w:lang w:val="uk-UA"/>
        </w:rPr>
        <w:t>особі ___________________________</w:t>
      </w:r>
      <w:r w:rsidR="00C846AA" w:rsidRPr="00323528">
        <w:rPr>
          <w:rFonts w:ascii="Times New Roman" w:hAnsi="Times New Roman" w:cs="Times New Roman"/>
          <w:sz w:val="25"/>
          <w:szCs w:val="25"/>
          <w:lang w:val="uk-UA"/>
        </w:rPr>
        <w:t xml:space="preserve"> </w:t>
      </w:r>
      <w:r w:rsidRPr="00323528">
        <w:rPr>
          <w:rFonts w:ascii="Times New Roman" w:hAnsi="Times New Roman" w:cs="Times New Roman"/>
          <w:sz w:val="25"/>
          <w:szCs w:val="25"/>
          <w:lang w:val="uk-UA"/>
        </w:rPr>
        <w:t xml:space="preserve">(далі – Сторони), прагнучі створити </w:t>
      </w:r>
      <w:r w:rsidRPr="0024200F">
        <w:rPr>
          <w:rFonts w:ascii="Times New Roman" w:hAnsi="Times New Roman" w:cs="Times New Roman"/>
          <w:sz w:val="25"/>
          <w:szCs w:val="25"/>
          <w:lang w:val="uk-UA"/>
        </w:rPr>
        <w:t>правову основу для двосторонньог</w:t>
      </w:r>
      <w:r w:rsidR="007D5ED8">
        <w:rPr>
          <w:rFonts w:ascii="Times New Roman" w:hAnsi="Times New Roman" w:cs="Times New Roman"/>
          <w:sz w:val="25"/>
          <w:szCs w:val="25"/>
          <w:lang w:val="uk-UA"/>
        </w:rPr>
        <w:t>о співробітництва між сторонами,</w:t>
      </w:r>
      <w:r w:rsidRPr="0024200F">
        <w:rPr>
          <w:rFonts w:ascii="Times New Roman" w:hAnsi="Times New Roman" w:cs="Times New Roman"/>
          <w:sz w:val="25"/>
          <w:szCs w:val="25"/>
          <w:lang w:val="uk-UA"/>
        </w:rPr>
        <w:t xml:space="preserve"> визнаючи взаємний інтерес у створенні належних умов та рівня надання адміністративних послуг, з метою реалізації розпорядження Кабінету Міністрів</w:t>
      </w:r>
      <w:r w:rsidR="001B0D2A">
        <w:rPr>
          <w:rFonts w:ascii="Times New Roman" w:hAnsi="Times New Roman" w:cs="Times New Roman"/>
          <w:sz w:val="25"/>
          <w:szCs w:val="25"/>
          <w:lang w:val="uk-UA"/>
        </w:rPr>
        <w:t xml:space="preserve"> України від 16 травня 2014 р. № 523-р «Деякі </w:t>
      </w:r>
      <w:r w:rsidRPr="0024200F">
        <w:rPr>
          <w:rFonts w:ascii="Times New Roman" w:hAnsi="Times New Roman" w:cs="Times New Roman"/>
          <w:sz w:val="25"/>
          <w:szCs w:val="25"/>
          <w:lang w:val="uk-UA"/>
        </w:rPr>
        <w:t>питання надання адміністративних послуг органів виконавчої влади через центри надання адміністративних послуг» домовилися про таке:</w:t>
      </w:r>
    </w:p>
    <w:p w:rsidR="0024200F" w:rsidRPr="0024200F" w:rsidRDefault="0024200F" w:rsidP="0024200F">
      <w:pPr>
        <w:spacing w:after="0"/>
        <w:ind w:firstLine="426"/>
        <w:jc w:val="both"/>
        <w:rPr>
          <w:rFonts w:ascii="Times New Roman" w:hAnsi="Times New Roman" w:cs="Times New Roman"/>
          <w:sz w:val="25"/>
          <w:szCs w:val="25"/>
          <w:lang w:val="uk-UA"/>
        </w:rPr>
      </w:pPr>
    </w:p>
    <w:p w:rsidR="00907E36" w:rsidRDefault="0024200F" w:rsidP="0024200F">
      <w:pPr>
        <w:pStyle w:val="a3"/>
        <w:numPr>
          <w:ilvl w:val="0"/>
          <w:numId w:val="1"/>
        </w:numPr>
        <w:spacing w:after="0"/>
        <w:jc w:val="center"/>
        <w:rPr>
          <w:rFonts w:ascii="Times New Roman" w:hAnsi="Times New Roman" w:cs="Times New Roman"/>
          <w:b/>
          <w:sz w:val="25"/>
          <w:szCs w:val="25"/>
          <w:lang w:val="uk-UA"/>
        </w:rPr>
      </w:pPr>
      <w:r w:rsidRPr="0024200F">
        <w:rPr>
          <w:rFonts w:ascii="Times New Roman" w:hAnsi="Times New Roman" w:cs="Times New Roman"/>
          <w:b/>
          <w:sz w:val="25"/>
          <w:szCs w:val="25"/>
          <w:lang w:val="uk-UA"/>
        </w:rPr>
        <w:t>МЕТА УГОДИ</w:t>
      </w:r>
    </w:p>
    <w:p w:rsidR="0024200F" w:rsidRPr="0024200F" w:rsidRDefault="0024200F" w:rsidP="0024200F">
      <w:pPr>
        <w:pStyle w:val="a3"/>
        <w:spacing w:after="0"/>
        <w:rPr>
          <w:rFonts w:ascii="Times New Roman" w:hAnsi="Times New Roman" w:cs="Times New Roman"/>
          <w:b/>
          <w:sz w:val="25"/>
          <w:szCs w:val="25"/>
          <w:lang w:val="uk-UA"/>
        </w:rPr>
      </w:pPr>
    </w:p>
    <w:p w:rsidR="00907E36" w:rsidRDefault="00907E36" w:rsidP="0024200F">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 xml:space="preserve">Метою укладення Угоди є організація співпраці в напрямку прозорих процедур з надання адміністративних послуг Головного управління та його структурними підрозділами через </w:t>
      </w:r>
      <w:r w:rsidRPr="0024200F">
        <w:rPr>
          <w:rFonts w:ascii="Times New Roman" w:hAnsi="Times New Roman" w:cs="Times New Roman"/>
          <w:b/>
          <w:sz w:val="25"/>
          <w:szCs w:val="25"/>
          <w:lang w:val="uk-UA"/>
        </w:rPr>
        <w:t xml:space="preserve">Центр надання адміністративних послуг </w:t>
      </w:r>
      <w:r w:rsidRPr="0024200F">
        <w:rPr>
          <w:rFonts w:ascii="Times New Roman" w:hAnsi="Times New Roman" w:cs="Times New Roman"/>
          <w:sz w:val="25"/>
          <w:szCs w:val="25"/>
          <w:lang w:val="uk-UA"/>
        </w:rPr>
        <w:t>(далі</w:t>
      </w:r>
      <w:r w:rsidR="007D5ED8">
        <w:rPr>
          <w:rFonts w:ascii="Times New Roman" w:hAnsi="Times New Roman" w:cs="Times New Roman"/>
          <w:sz w:val="25"/>
          <w:szCs w:val="25"/>
          <w:lang w:val="uk-UA"/>
        </w:rPr>
        <w:t xml:space="preserve"> </w:t>
      </w:r>
      <w:r w:rsidRPr="0024200F">
        <w:rPr>
          <w:rFonts w:ascii="Times New Roman" w:hAnsi="Times New Roman" w:cs="Times New Roman"/>
          <w:sz w:val="25"/>
          <w:szCs w:val="25"/>
          <w:lang w:val="uk-UA"/>
        </w:rPr>
        <w:t>–</w:t>
      </w:r>
      <w:r w:rsidR="007D5ED8">
        <w:rPr>
          <w:rFonts w:ascii="Times New Roman" w:hAnsi="Times New Roman" w:cs="Times New Roman"/>
          <w:sz w:val="25"/>
          <w:szCs w:val="25"/>
          <w:lang w:val="uk-UA"/>
        </w:rPr>
        <w:t xml:space="preserve"> </w:t>
      </w:r>
      <w:r w:rsidRPr="0024200F">
        <w:rPr>
          <w:rFonts w:ascii="Times New Roman" w:hAnsi="Times New Roman" w:cs="Times New Roman"/>
          <w:sz w:val="25"/>
          <w:szCs w:val="25"/>
          <w:lang w:val="uk-UA"/>
        </w:rPr>
        <w:t>ЦНАП) та забезпечення якісного виконання покладених на Сторони завдань у сфері надання адміністративних послуг, передбачених Законом України «Про адміністративні послуги», переліку адміністративних послуг органів виконавчої влади, які надаються через центри надання адміністративних послуг, затвердженого розпорядженням Кабінету Міністрів України від 16 травня</w:t>
      </w:r>
      <w:r w:rsidR="007D5ED8">
        <w:rPr>
          <w:rFonts w:ascii="Times New Roman" w:hAnsi="Times New Roman" w:cs="Times New Roman"/>
          <w:sz w:val="25"/>
          <w:szCs w:val="25"/>
          <w:lang w:val="uk-UA"/>
        </w:rPr>
        <w:t xml:space="preserve"> 2014 р.</w:t>
      </w:r>
      <w:r w:rsidRPr="0024200F">
        <w:rPr>
          <w:rFonts w:ascii="Times New Roman" w:hAnsi="Times New Roman" w:cs="Times New Roman"/>
          <w:sz w:val="25"/>
          <w:szCs w:val="25"/>
          <w:lang w:val="uk-UA"/>
        </w:rPr>
        <w:t xml:space="preserve"> № 523-р.</w:t>
      </w:r>
    </w:p>
    <w:p w:rsidR="0024200F" w:rsidRPr="0024200F" w:rsidRDefault="0024200F" w:rsidP="0024200F">
      <w:pPr>
        <w:spacing w:after="0"/>
        <w:ind w:firstLine="567"/>
        <w:jc w:val="both"/>
        <w:rPr>
          <w:rFonts w:ascii="Times New Roman" w:hAnsi="Times New Roman" w:cs="Times New Roman"/>
          <w:sz w:val="25"/>
          <w:szCs w:val="25"/>
          <w:lang w:val="uk-UA"/>
        </w:rPr>
      </w:pPr>
    </w:p>
    <w:p w:rsidR="00907E36" w:rsidRPr="007D5ED8" w:rsidRDefault="00907E36" w:rsidP="0024200F">
      <w:pPr>
        <w:pStyle w:val="a3"/>
        <w:numPr>
          <w:ilvl w:val="0"/>
          <w:numId w:val="1"/>
        </w:numPr>
        <w:spacing w:after="0"/>
        <w:jc w:val="center"/>
        <w:rPr>
          <w:rFonts w:ascii="Times New Roman" w:hAnsi="Times New Roman" w:cs="Times New Roman"/>
          <w:b/>
          <w:sz w:val="25"/>
          <w:szCs w:val="25"/>
          <w:lang w:val="uk-UA"/>
        </w:rPr>
      </w:pPr>
      <w:r w:rsidRPr="007D5ED8">
        <w:rPr>
          <w:rFonts w:ascii="Times New Roman" w:hAnsi="Times New Roman" w:cs="Times New Roman"/>
          <w:b/>
          <w:sz w:val="25"/>
          <w:szCs w:val="25"/>
          <w:lang w:val="uk-UA"/>
        </w:rPr>
        <w:t>ПРЕДМЕТ УГОДИ</w:t>
      </w:r>
    </w:p>
    <w:p w:rsidR="0024200F" w:rsidRPr="007D5ED8" w:rsidRDefault="0024200F" w:rsidP="0024200F">
      <w:pPr>
        <w:pStyle w:val="a3"/>
        <w:spacing w:after="0"/>
        <w:rPr>
          <w:rFonts w:ascii="Times New Roman" w:hAnsi="Times New Roman" w:cs="Times New Roman"/>
          <w:b/>
          <w:sz w:val="25"/>
          <w:szCs w:val="25"/>
          <w:lang w:val="uk-UA"/>
        </w:rPr>
      </w:pPr>
    </w:p>
    <w:p w:rsidR="00907E36" w:rsidRPr="0024200F" w:rsidRDefault="0024200F" w:rsidP="0024200F">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 xml:space="preserve">2.1. </w:t>
      </w:r>
      <w:r w:rsidR="00907E36" w:rsidRPr="0024200F">
        <w:rPr>
          <w:rFonts w:ascii="Times New Roman" w:hAnsi="Times New Roman" w:cs="Times New Roman"/>
          <w:sz w:val="25"/>
          <w:szCs w:val="25"/>
          <w:lang w:val="uk-UA"/>
        </w:rPr>
        <w:t>Предметом цієї Угоди є:</w:t>
      </w:r>
    </w:p>
    <w:p w:rsidR="00907E36" w:rsidRPr="0024200F" w:rsidRDefault="0024200F" w:rsidP="0024200F">
      <w:pPr>
        <w:tabs>
          <w:tab w:val="left" w:pos="1134"/>
        </w:tabs>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1) р</w:t>
      </w:r>
      <w:r w:rsidR="00907E36" w:rsidRPr="0024200F">
        <w:rPr>
          <w:rFonts w:ascii="Times New Roman" w:hAnsi="Times New Roman" w:cs="Times New Roman"/>
          <w:sz w:val="25"/>
          <w:szCs w:val="25"/>
          <w:lang w:val="uk-UA"/>
        </w:rPr>
        <w:t>еалізація сторонами державної політики у сфері земельних відносин;</w:t>
      </w:r>
    </w:p>
    <w:p w:rsidR="00907E36" w:rsidRPr="0024200F" w:rsidRDefault="0024200F" w:rsidP="0024200F">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 xml:space="preserve">2) </w:t>
      </w:r>
      <w:r w:rsidR="00907E36" w:rsidRPr="0024200F">
        <w:rPr>
          <w:rFonts w:ascii="Times New Roman" w:hAnsi="Times New Roman" w:cs="Times New Roman"/>
          <w:sz w:val="25"/>
          <w:szCs w:val="25"/>
          <w:lang w:val="uk-UA"/>
        </w:rPr>
        <w:t xml:space="preserve">взаємодія Головного управління з </w:t>
      </w:r>
      <w:proofErr w:type="spellStart"/>
      <w:r w:rsidR="00907E36" w:rsidRPr="0024200F">
        <w:rPr>
          <w:rFonts w:ascii="Times New Roman" w:hAnsi="Times New Roman" w:cs="Times New Roman"/>
          <w:sz w:val="25"/>
          <w:szCs w:val="25"/>
          <w:lang w:val="uk-UA"/>
        </w:rPr>
        <w:t>ЦНАПом</w:t>
      </w:r>
      <w:proofErr w:type="spellEnd"/>
      <w:r w:rsidR="00907E36" w:rsidRPr="0024200F">
        <w:rPr>
          <w:rFonts w:ascii="Times New Roman" w:hAnsi="Times New Roman" w:cs="Times New Roman"/>
          <w:sz w:val="25"/>
          <w:szCs w:val="25"/>
          <w:lang w:val="uk-UA"/>
        </w:rPr>
        <w:t xml:space="preserve"> для належної організації надання </w:t>
      </w:r>
      <w:r w:rsidR="001B0D2A">
        <w:rPr>
          <w:rFonts w:ascii="Times New Roman" w:hAnsi="Times New Roman" w:cs="Times New Roman"/>
          <w:sz w:val="25"/>
          <w:szCs w:val="25"/>
          <w:lang w:val="uk-UA"/>
        </w:rPr>
        <w:t>адміністративних</w:t>
      </w:r>
      <w:r w:rsidR="00907E36" w:rsidRPr="0024200F">
        <w:rPr>
          <w:rFonts w:ascii="Times New Roman" w:hAnsi="Times New Roman" w:cs="Times New Roman"/>
          <w:sz w:val="25"/>
          <w:szCs w:val="25"/>
          <w:lang w:val="uk-UA"/>
        </w:rPr>
        <w:t xml:space="preserve"> послуг, у тому числі здійснення адміністраторами приймання заяв суб’єктів звернень, видачі їм оформлених результатів надання адміністративних послуг або </w:t>
      </w:r>
      <w:r w:rsidR="007D5ED8">
        <w:rPr>
          <w:rFonts w:ascii="Times New Roman" w:hAnsi="Times New Roman" w:cs="Times New Roman"/>
          <w:sz w:val="25"/>
          <w:szCs w:val="25"/>
          <w:lang w:val="uk-UA"/>
        </w:rPr>
        <w:t>рішень про відмову в їх наданні.</w:t>
      </w:r>
    </w:p>
    <w:p w:rsidR="00907E36" w:rsidRDefault="0024200F" w:rsidP="0024200F">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 xml:space="preserve">2.2. </w:t>
      </w:r>
      <w:r w:rsidR="00907E36" w:rsidRPr="0024200F">
        <w:rPr>
          <w:rFonts w:ascii="Times New Roman" w:hAnsi="Times New Roman" w:cs="Times New Roman"/>
          <w:sz w:val="25"/>
          <w:szCs w:val="25"/>
          <w:lang w:val="uk-UA"/>
        </w:rPr>
        <w:t>Жодні положення цієї Угоди не можуть тлумачитись як обмеження у співробітництві між Сторонами в буд</w:t>
      </w:r>
      <w:r>
        <w:rPr>
          <w:rFonts w:ascii="Times New Roman" w:hAnsi="Times New Roman" w:cs="Times New Roman"/>
          <w:sz w:val="25"/>
          <w:szCs w:val="25"/>
          <w:lang w:val="uk-UA"/>
        </w:rPr>
        <w:t>ь-яких інших сферах діяльності.</w:t>
      </w:r>
    </w:p>
    <w:p w:rsidR="00B45E07" w:rsidRDefault="00B45E07" w:rsidP="0024200F">
      <w:pPr>
        <w:spacing w:after="0"/>
        <w:ind w:firstLine="567"/>
        <w:jc w:val="both"/>
        <w:rPr>
          <w:rFonts w:ascii="Times New Roman" w:hAnsi="Times New Roman" w:cs="Times New Roman"/>
          <w:sz w:val="25"/>
          <w:szCs w:val="25"/>
          <w:lang w:val="uk-UA"/>
        </w:rPr>
      </w:pPr>
    </w:p>
    <w:p w:rsidR="00B45E07" w:rsidRDefault="00B45E07" w:rsidP="0024200F">
      <w:pPr>
        <w:spacing w:after="0"/>
        <w:ind w:firstLine="567"/>
        <w:jc w:val="both"/>
        <w:rPr>
          <w:rFonts w:ascii="Times New Roman" w:hAnsi="Times New Roman" w:cs="Times New Roman"/>
          <w:sz w:val="25"/>
          <w:szCs w:val="25"/>
          <w:lang w:val="uk-UA"/>
        </w:rPr>
      </w:pPr>
    </w:p>
    <w:p w:rsidR="007D5ED8" w:rsidRDefault="007D5ED8" w:rsidP="0024200F">
      <w:pPr>
        <w:spacing w:after="0"/>
        <w:ind w:firstLine="567"/>
        <w:jc w:val="both"/>
        <w:rPr>
          <w:rFonts w:ascii="Times New Roman" w:hAnsi="Times New Roman" w:cs="Times New Roman"/>
          <w:sz w:val="25"/>
          <w:szCs w:val="25"/>
          <w:lang w:val="uk-UA"/>
        </w:rPr>
      </w:pPr>
    </w:p>
    <w:p w:rsidR="0024200F" w:rsidRPr="0024200F" w:rsidRDefault="0024200F" w:rsidP="0024200F">
      <w:pPr>
        <w:spacing w:after="0"/>
        <w:ind w:firstLine="567"/>
        <w:jc w:val="both"/>
        <w:rPr>
          <w:rFonts w:ascii="Times New Roman" w:hAnsi="Times New Roman" w:cs="Times New Roman"/>
          <w:sz w:val="25"/>
          <w:szCs w:val="25"/>
          <w:lang w:val="uk-UA"/>
        </w:rPr>
      </w:pPr>
    </w:p>
    <w:p w:rsidR="00907E36" w:rsidRPr="007B7FE2" w:rsidRDefault="00907E36" w:rsidP="007B7FE2">
      <w:pPr>
        <w:pStyle w:val="a3"/>
        <w:numPr>
          <w:ilvl w:val="0"/>
          <w:numId w:val="1"/>
        </w:numPr>
        <w:spacing w:after="0"/>
        <w:jc w:val="center"/>
        <w:rPr>
          <w:rFonts w:ascii="Times New Roman" w:hAnsi="Times New Roman" w:cs="Times New Roman"/>
          <w:b/>
          <w:sz w:val="25"/>
          <w:szCs w:val="25"/>
          <w:lang w:val="uk-UA"/>
        </w:rPr>
      </w:pPr>
      <w:r w:rsidRPr="007B7FE2">
        <w:rPr>
          <w:rFonts w:ascii="Times New Roman" w:hAnsi="Times New Roman" w:cs="Times New Roman"/>
          <w:b/>
          <w:sz w:val="25"/>
          <w:szCs w:val="25"/>
          <w:lang w:val="uk-UA"/>
        </w:rPr>
        <w:lastRenderedPageBreak/>
        <w:t>ПРИНЦИПИ СПІВПРАЦІ</w:t>
      </w:r>
    </w:p>
    <w:p w:rsidR="00907E36" w:rsidRPr="0024200F" w:rsidRDefault="00907E36" w:rsidP="0024200F">
      <w:pPr>
        <w:spacing w:after="0"/>
        <w:jc w:val="both"/>
        <w:rPr>
          <w:rFonts w:ascii="Times New Roman" w:hAnsi="Times New Roman" w:cs="Times New Roman"/>
          <w:sz w:val="25"/>
          <w:szCs w:val="25"/>
          <w:lang w:val="uk-UA"/>
        </w:rPr>
      </w:pP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Для досягнення поставленої мети Сторони беруть на себе наступні зобов’язання:</w:t>
      </w:r>
    </w:p>
    <w:p w:rsidR="00907E36" w:rsidRPr="0024200F" w:rsidRDefault="007B7FE2" w:rsidP="007B7FE2">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3.1. </w:t>
      </w:r>
      <w:r w:rsidR="00B45E07" w:rsidRPr="00B45E07">
        <w:rPr>
          <w:rFonts w:ascii="Times New Roman" w:hAnsi="Times New Roman" w:cs="Times New Roman"/>
          <w:b/>
          <w:sz w:val="25"/>
          <w:szCs w:val="25"/>
          <w:lang w:val="uk-UA"/>
        </w:rPr>
        <w:t>_____________________________________________</w:t>
      </w:r>
      <w:r w:rsidR="003F083E" w:rsidRPr="0024200F">
        <w:rPr>
          <w:rFonts w:ascii="Times New Roman" w:hAnsi="Times New Roman" w:cs="Times New Roman"/>
          <w:sz w:val="25"/>
          <w:szCs w:val="25"/>
          <w:lang w:val="uk-UA"/>
        </w:rPr>
        <w:t xml:space="preserve"> </w:t>
      </w:r>
      <w:r w:rsidR="00907E36" w:rsidRPr="0024200F">
        <w:rPr>
          <w:rFonts w:ascii="Times New Roman" w:hAnsi="Times New Roman" w:cs="Times New Roman"/>
          <w:sz w:val="25"/>
          <w:szCs w:val="25"/>
          <w:lang w:val="uk-UA"/>
        </w:rPr>
        <w:t>зобов’язується:</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3.1.</w:t>
      </w:r>
      <w:r w:rsidR="003606DA">
        <w:rPr>
          <w:rFonts w:ascii="Times New Roman" w:hAnsi="Times New Roman" w:cs="Times New Roman"/>
          <w:sz w:val="25"/>
          <w:szCs w:val="25"/>
          <w:lang w:val="uk-UA"/>
        </w:rPr>
        <w:t>1</w:t>
      </w:r>
      <w:r w:rsidRPr="0024200F">
        <w:rPr>
          <w:rFonts w:ascii="Times New Roman" w:hAnsi="Times New Roman" w:cs="Times New Roman"/>
          <w:sz w:val="25"/>
          <w:szCs w:val="25"/>
          <w:lang w:val="uk-UA"/>
        </w:rPr>
        <w:t xml:space="preserve">. Повідомляти Головне управління про режим роботи </w:t>
      </w:r>
      <w:proofErr w:type="spellStart"/>
      <w:r w:rsidRPr="0024200F">
        <w:rPr>
          <w:rFonts w:ascii="Times New Roman" w:hAnsi="Times New Roman" w:cs="Times New Roman"/>
          <w:sz w:val="25"/>
          <w:szCs w:val="25"/>
          <w:lang w:val="uk-UA"/>
        </w:rPr>
        <w:t>ЦНАПу</w:t>
      </w:r>
      <w:proofErr w:type="spellEnd"/>
      <w:r w:rsidRPr="0024200F">
        <w:rPr>
          <w:rFonts w:ascii="Times New Roman" w:hAnsi="Times New Roman" w:cs="Times New Roman"/>
          <w:sz w:val="25"/>
          <w:szCs w:val="25"/>
          <w:lang w:val="uk-UA"/>
        </w:rPr>
        <w:t>, адр</w:t>
      </w:r>
      <w:r w:rsidR="00716AE7">
        <w:rPr>
          <w:rFonts w:ascii="Times New Roman" w:hAnsi="Times New Roman" w:cs="Times New Roman"/>
          <w:sz w:val="25"/>
          <w:szCs w:val="25"/>
          <w:lang w:val="uk-UA"/>
        </w:rPr>
        <w:t>есу місця знаходження</w:t>
      </w:r>
      <w:r w:rsidR="003F083E">
        <w:rPr>
          <w:rFonts w:ascii="Times New Roman" w:hAnsi="Times New Roman" w:cs="Times New Roman"/>
          <w:sz w:val="25"/>
          <w:szCs w:val="25"/>
          <w:lang w:val="uk-UA"/>
        </w:rPr>
        <w:t xml:space="preserve"> </w:t>
      </w:r>
      <w:r w:rsidR="00716AE7">
        <w:rPr>
          <w:rFonts w:ascii="Times New Roman" w:hAnsi="Times New Roman" w:cs="Times New Roman"/>
          <w:sz w:val="25"/>
          <w:szCs w:val="25"/>
          <w:lang w:val="uk-UA"/>
        </w:rPr>
        <w:t xml:space="preserve">(в тому числі довготу та широту розташування), телефони, електронну пошту, </w:t>
      </w:r>
      <w:r w:rsidRPr="0024200F">
        <w:rPr>
          <w:rFonts w:ascii="Times New Roman" w:hAnsi="Times New Roman" w:cs="Times New Roman"/>
          <w:sz w:val="25"/>
          <w:szCs w:val="25"/>
          <w:lang w:val="uk-UA"/>
        </w:rPr>
        <w:t>тощо.</w:t>
      </w:r>
      <w:r w:rsidR="00716AE7">
        <w:rPr>
          <w:rFonts w:ascii="Times New Roman" w:hAnsi="Times New Roman" w:cs="Times New Roman"/>
          <w:sz w:val="25"/>
          <w:szCs w:val="25"/>
          <w:lang w:val="uk-UA"/>
        </w:rPr>
        <w:t xml:space="preserve"> </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3.1.</w:t>
      </w:r>
      <w:r w:rsidR="003606DA">
        <w:rPr>
          <w:rFonts w:ascii="Times New Roman" w:hAnsi="Times New Roman" w:cs="Times New Roman"/>
          <w:sz w:val="25"/>
          <w:szCs w:val="25"/>
          <w:lang w:val="uk-UA"/>
        </w:rPr>
        <w:t>2</w:t>
      </w:r>
      <w:r w:rsidRPr="0024200F">
        <w:rPr>
          <w:rFonts w:ascii="Times New Roman" w:hAnsi="Times New Roman" w:cs="Times New Roman"/>
          <w:sz w:val="25"/>
          <w:szCs w:val="25"/>
          <w:lang w:val="uk-UA"/>
        </w:rPr>
        <w:t>. Приймати через ЦНАП документи</w:t>
      </w:r>
      <w:r w:rsidR="007D5ED8">
        <w:rPr>
          <w:rFonts w:ascii="Times New Roman" w:hAnsi="Times New Roman" w:cs="Times New Roman"/>
          <w:sz w:val="25"/>
          <w:szCs w:val="25"/>
          <w:lang w:val="uk-UA"/>
        </w:rPr>
        <w:t>,</w:t>
      </w:r>
      <w:r w:rsidRPr="0024200F">
        <w:rPr>
          <w:rFonts w:ascii="Times New Roman" w:hAnsi="Times New Roman" w:cs="Times New Roman"/>
          <w:sz w:val="25"/>
          <w:szCs w:val="25"/>
          <w:lang w:val="uk-UA"/>
        </w:rPr>
        <w:t xml:space="preserve"> необхідні для надання адміністративних послуг та передавати їх у встановленому законодавством строки до Головного управління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у Херсонській області та/або стр</w:t>
      </w:r>
      <w:r w:rsidR="00716AE7">
        <w:rPr>
          <w:rFonts w:ascii="Times New Roman" w:hAnsi="Times New Roman" w:cs="Times New Roman"/>
          <w:sz w:val="25"/>
          <w:szCs w:val="25"/>
          <w:lang w:val="uk-UA"/>
        </w:rPr>
        <w:t xml:space="preserve">уктурних підрозділів Головного </w:t>
      </w:r>
      <w:r w:rsidRPr="0024200F">
        <w:rPr>
          <w:rFonts w:ascii="Times New Roman" w:hAnsi="Times New Roman" w:cs="Times New Roman"/>
          <w:sz w:val="25"/>
          <w:szCs w:val="25"/>
          <w:lang w:val="uk-UA"/>
        </w:rPr>
        <w:t xml:space="preserve">управління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у Херсонській області та/або уповноваженому представнику Головного управління в приміщенні </w:t>
      </w:r>
      <w:proofErr w:type="spellStart"/>
      <w:r w:rsidRPr="0024200F">
        <w:rPr>
          <w:rFonts w:ascii="Times New Roman" w:hAnsi="Times New Roman" w:cs="Times New Roman"/>
          <w:sz w:val="25"/>
          <w:szCs w:val="25"/>
          <w:lang w:val="uk-UA"/>
        </w:rPr>
        <w:t>ЦНАПу</w:t>
      </w:r>
      <w:proofErr w:type="spellEnd"/>
      <w:r w:rsidRPr="0024200F">
        <w:rPr>
          <w:rFonts w:ascii="Times New Roman" w:hAnsi="Times New Roman" w:cs="Times New Roman"/>
          <w:sz w:val="25"/>
          <w:szCs w:val="25"/>
          <w:lang w:val="uk-UA"/>
        </w:rPr>
        <w:t>.</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3.1.</w:t>
      </w:r>
      <w:r w:rsidR="003606DA">
        <w:rPr>
          <w:rFonts w:ascii="Times New Roman" w:hAnsi="Times New Roman" w:cs="Times New Roman"/>
          <w:sz w:val="25"/>
          <w:szCs w:val="25"/>
          <w:lang w:val="uk-UA"/>
        </w:rPr>
        <w:t>3</w:t>
      </w:r>
      <w:r w:rsidRPr="0024200F">
        <w:rPr>
          <w:rFonts w:ascii="Times New Roman" w:hAnsi="Times New Roman" w:cs="Times New Roman"/>
          <w:sz w:val="25"/>
          <w:szCs w:val="25"/>
          <w:lang w:val="uk-UA"/>
        </w:rPr>
        <w:t xml:space="preserve">. Забезпечити у </w:t>
      </w:r>
      <w:proofErr w:type="spellStart"/>
      <w:r w:rsidRPr="0024200F">
        <w:rPr>
          <w:rFonts w:ascii="Times New Roman" w:hAnsi="Times New Roman" w:cs="Times New Roman"/>
          <w:sz w:val="25"/>
          <w:szCs w:val="25"/>
          <w:lang w:val="uk-UA"/>
        </w:rPr>
        <w:t>ЦНАПі</w:t>
      </w:r>
      <w:proofErr w:type="spellEnd"/>
      <w:r w:rsidRPr="0024200F">
        <w:rPr>
          <w:rFonts w:ascii="Times New Roman" w:hAnsi="Times New Roman" w:cs="Times New Roman"/>
          <w:sz w:val="25"/>
          <w:szCs w:val="25"/>
          <w:lang w:val="uk-UA"/>
        </w:rPr>
        <w:t xml:space="preserve"> дотримання умов зберігання документів та інформації, що не підлягає розголошенню.</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3.1.</w:t>
      </w:r>
      <w:r w:rsidR="003606DA">
        <w:rPr>
          <w:rFonts w:ascii="Times New Roman" w:hAnsi="Times New Roman" w:cs="Times New Roman"/>
          <w:sz w:val="25"/>
          <w:szCs w:val="25"/>
          <w:lang w:val="uk-UA"/>
        </w:rPr>
        <w:t>4</w:t>
      </w:r>
      <w:r w:rsidRPr="0024200F">
        <w:rPr>
          <w:rFonts w:ascii="Times New Roman" w:hAnsi="Times New Roman" w:cs="Times New Roman"/>
          <w:sz w:val="25"/>
          <w:szCs w:val="25"/>
          <w:lang w:val="uk-UA"/>
        </w:rPr>
        <w:t xml:space="preserve">. Розміщувати інформацію щодо процедури надання адміністративних послуг, змін в законодавстві, поширювати у приміщенні </w:t>
      </w:r>
      <w:proofErr w:type="spellStart"/>
      <w:r w:rsidRPr="0024200F">
        <w:rPr>
          <w:rFonts w:ascii="Times New Roman" w:hAnsi="Times New Roman" w:cs="Times New Roman"/>
          <w:sz w:val="25"/>
          <w:szCs w:val="25"/>
          <w:lang w:val="uk-UA"/>
        </w:rPr>
        <w:t>ЦНАПу</w:t>
      </w:r>
      <w:proofErr w:type="spellEnd"/>
      <w:r w:rsidRPr="0024200F">
        <w:rPr>
          <w:rFonts w:ascii="Times New Roman" w:hAnsi="Times New Roman" w:cs="Times New Roman"/>
          <w:sz w:val="25"/>
          <w:szCs w:val="25"/>
          <w:lang w:val="uk-UA"/>
        </w:rPr>
        <w:t xml:space="preserve"> </w:t>
      </w:r>
      <w:proofErr w:type="spellStart"/>
      <w:r w:rsidRPr="0024200F">
        <w:rPr>
          <w:rFonts w:ascii="Times New Roman" w:hAnsi="Times New Roman" w:cs="Times New Roman"/>
          <w:sz w:val="25"/>
          <w:szCs w:val="25"/>
          <w:lang w:val="uk-UA"/>
        </w:rPr>
        <w:t>довідково</w:t>
      </w:r>
      <w:proofErr w:type="spellEnd"/>
      <w:r w:rsidRPr="0024200F">
        <w:rPr>
          <w:rFonts w:ascii="Times New Roman" w:hAnsi="Times New Roman" w:cs="Times New Roman"/>
          <w:sz w:val="25"/>
          <w:szCs w:val="25"/>
          <w:lang w:val="uk-UA"/>
        </w:rPr>
        <w:t xml:space="preserve"> – інформаційні матеріали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Головного управління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у Херсонській області про адміністративні послуги.</w:t>
      </w:r>
    </w:p>
    <w:p w:rsidR="00B45E07" w:rsidRDefault="00907E36" w:rsidP="00B45E07">
      <w:pPr>
        <w:spacing w:after="0" w:line="240" w:lineRule="auto"/>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3.1.</w:t>
      </w:r>
      <w:r w:rsidR="003606DA">
        <w:rPr>
          <w:rFonts w:ascii="Times New Roman" w:hAnsi="Times New Roman" w:cs="Times New Roman"/>
          <w:sz w:val="25"/>
          <w:szCs w:val="25"/>
          <w:lang w:val="uk-UA"/>
        </w:rPr>
        <w:t>5</w:t>
      </w:r>
      <w:r w:rsidRPr="0024200F">
        <w:rPr>
          <w:rFonts w:ascii="Times New Roman" w:hAnsi="Times New Roman" w:cs="Times New Roman"/>
          <w:sz w:val="25"/>
          <w:szCs w:val="25"/>
          <w:lang w:val="uk-UA"/>
        </w:rPr>
        <w:t>. Розмістити на інформаційних стендах та/або на офіційному веб</w:t>
      </w:r>
      <w:r w:rsidR="00716AE7">
        <w:rPr>
          <w:rFonts w:ascii="Times New Roman" w:hAnsi="Times New Roman" w:cs="Times New Roman"/>
          <w:sz w:val="25"/>
          <w:szCs w:val="25"/>
          <w:lang w:val="uk-UA"/>
        </w:rPr>
        <w:t>-</w:t>
      </w:r>
      <w:r w:rsidRPr="0024200F">
        <w:rPr>
          <w:rFonts w:ascii="Times New Roman" w:hAnsi="Times New Roman" w:cs="Times New Roman"/>
          <w:sz w:val="25"/>
          <w:szCs w:val="25"/>
          <w:lang w:val="uk-UA"/>
        </w:rPr>
        <w:t xml:space="preserve">сайтові </w:t>
      </w:r>
      <w:proofErr w:type="spellStart"/>
      <w:r w:rsidRPr="0024200F">
        <w:rPr>
          <w:rFonts w:ascii="Times New Roman" w:hAnsi="Times New Roman" w:cs="Times New Roman"/>
          <w:sz w:val="25"/>
          <w:szCs w:val="25"/>
          <w:lang w:val="uk-UA"/>
        </w:rPr>
        <w:t>ЦНАПу</w:t>
      </w:r>
      <w:proofErr w:type="spellEnd"/>
      <w:r w:rsidRPr="0024200F">
        <w:rPr>
          <w:rFonts w:ascii="Times New Roman" w:hAnsi="Times New Roman" w:cs="Times New Roman"/>
          <w:sz w:val="25"/>
          <w:szCs w:val="25"/>
          <w:lang w:val="uk-UA"/>
        </w:rPr>
        <w:t xml:space="preserve"> інформаційні та технологічні картки адміністративних послуг</w:t>
      </w:r>
      <w:r w:rsidR="00716AE7">
        <w:rPr>
          <w:rFonts w:ascii="Times New Roman" w:hAnsi="Times New Roman" w:cs="Times New Roman"/>
          <w:sz w:val="25"/>
          <w:szCs w:val="25"/>
          <w:lang w:val="uk-UA"/>
        </w:rPr>
        <w:t xml:space="preserve">, які надає Головне управління </w:t>
      </w:r>
      <w:r w:rsidRPr="0024200F">
        <w:rPr>
          <w:rFonts w:ascii="Times New Roman" w:hAnsi="Times New Roman" w:cs="Times New Roman"/>
          <w:sz w:val="25"/>
          <w:szCs w:val="25"/>
          <w:lang w:val="uk-UA"/>
        </w:rPr>
        <w:t>та його структурні підрозділи.</w:t>
      </w:r>
    </w:p>
    <w:p w:rsidR="00907E36" w:rsidRPr="0024200F" w:rsidRDefault="00907E36" w:rsidP="00B45E07">
      <w:pPr>
        <w:spacing w:after="0" w:line="240" w:lineRule="auto"/>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 xml:space="preserve">3.2. Головне управління </w:t>
      </w:r>
      <w:proofErr w:type="spellStart"/>
      <w:r w:rsidRPr="0024200F">
        <w:rPr>
          <w:rFonts w:ascii="Times New Roman" w:hAnsi="Times New Roman" w:cs="Times New Roman"/>
          <w:sz w:val="25"/>
          <w:szCs w:val="25"/>
          <w:lang w:val="uk-UA"/>
        </w:rPr>
        <w:t>Держгеокадастру</w:t>
      </w:r>
      <w:proofErr w:type="spellEnd"/>
      <w:r w:rsidRPr="0024200F">
        <w:rPr>
          <w:rFonts w:ascii="Times New Roman" w:hAnsi="Times New Roman" w:cs="Times New Roman"/>
          <w:sz w:val="25"/>
          <w:szCs w:val="25"/>
          <w:lang w:val="uk-UA"/>
        </w:rPr>
        <w:t xml:space="preserve"> у Херсонській області зобов’язується: </w:t>
      </w:r>
    </w:p>
    <w:p w:rsidR="00907E36" w:rsidRPr="0024200F" w:rsidRDefault="007D5ED8" w:rsidP="007D5ED8">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3.2.1. </w:t>
      </w:r>
      <w:r w:rsidR="00907E36" w:rsidRPr="0024200F">
        <w:rPr>
          <w:rFonts w:ascii="Times New Roman" w:hAnsi="Times New Roman" w:cs="Times New Roman"/>
          <w:sz w:val="25"/>
          <w:szCs w:val="25"/>
          <w:lang w:val="uk-UA"/>
        </w:rPr>
        <w:t xml:space="preserve">Надавати адміністративні послуги через Центр надання адміністративних послуг </w:t>
      </w:r>
      <w:r w:rsidR="003F083E" w:rsidRPr="003F083E">
        <w:rPr>
          <w:rFonts w:ascii="Times New Roman" w:hAnsi="Times New Roman" w:cs="Times New Roman"/>
          <w:sz w:val="25"/>
          <w:szCs w:val="25"/>
          <w:lang w:val="uk-UA"/>
        </w:rPr>
        <w:t>Херсонської міської військової адміністрації</w:t>
      </w:r>
      <w:r w:rsidR="003F083E">
        <w:rPr>
          <w:rFonts w:ascii="Times New Roman" w:hAnsi="Times New Roman" w:cs="Times New Roman"/>
          <w:sz w:val="25"/>
          <w:szCs w:val="25"/>
          <w:lang w:val="uk-UA"/>
        </w:rPr>
        <w:t xml:space="preserve"> </w:t>
      </w:r>
      <w:r w:rsidR="00907E36" w:rsidRPr="0024200F">
        <w:rPr>
          <w:rFonts w:ascii="Times New Roman" w:hAnsi="Times New Roman" w:cs="Times New Roman"/>
          <w:sz w:val="25"/>
          <w:szCs w:val="25"/>
          <w:lang w:val="uk-UA"/>
        </w:rPr>
        <w:t>суб’єктам звернень на підставі відповідних документів</w:t>
      </w:r>
      <w:r>
        <w:rPr>
          <w:rFonts w:ascii="Times New Roman" w:hAnsi="Times New Roman" w:cs="Times New Roman"/>
          <w:sz w:val="25"/>
          <w:szCs w:val="25"/>
          <w:lang w:val="uk-UA"/>
        </w:rPr>
        <w:t>,</w:t>
      </w:r>
      <w:r w:rsidR="00907E36" w:rsidRPr="0024200F">
        <w:rPr>
          <w:rFonts w:ascii="Times New Roman" w:hAnsi="Times New Roman" w:cs="Times New Roman"/>
          <w:sz w:val="25"/>
          <w:szCs w:val="25"/>
          <w:lang w:val="uk-UA"/>
        </w:rPr>
        <w:t xml:space="preserve"> одержаних від адміні</w:t>
      </w:r>
      <w:r w:rsidR="003606DA">
        <w:rPr>
          <w:rFonts w:ascii="Times New Roman" w:hAnsi="Times New Roman" w:cs="Times New Roman"/>
          <w:sz w:val="25"/>
          <w:szCs w:val="25"/>
          <w:lang w:val="uk-UA"/>
        </w:rPr>
        <w:t>страторів та</w:t>
      </w:r>
      <w:r w:rsidR="00907E36" w:rsidRPr="0024200F">
        <w:rPr>
          <w:rFonts w:ascii="Times New Roman" w:hAnsi="Times New Roman" w:cs="Times New Roman"/>
          <w:sz w:val="25"/>
          <w:szCs w:val="25"/>
          <w:lang w:val="uk-UA"/>
        </w:rPr>
        <w:t xml:space="preserve"> передавати оформлені результати адміністративних послуг у строки</w:t>
      </w:r>
      <w:r>
        <w:rPr>
          <w:rFonts w:ascii="Times New Roman" w:hAnsi="Times New Roman" w:cs="Times New Roman"/>
          <w:sz w:val="25"/>
          <w:szCs w:val="25"/>
          <w:lang w:val="uk-UA"/>
        </w:rPr>
        <w:t>,</w:t>
      </w:r>
      <w:r w:rsidR="00907E36" w:rsidRPr="0024200F">
        <w:rPr>
          <w:rFonts w:ascii="Times New Roman" w:hAnsi="Times New Roman" w:cs="Times New Roman"/>
          <w:sz w:val="25"/>
          <w:szCs w:val="25"/>
          <w:lang w:val="uk-UA"/>
        </w:rPr>
        <w:t xml:space="preserve"> встановлені законодавством.</w:t>
      </w:r>
    </w:p>
    <w:p w:rsidR="00907E36" w:rsidRPr="0024200F" w:rsidRDefault="003606DA" w:rsidP="007B7FE2">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3.2.2. </w:t>
      </w:r>
      <w:r w:rsidR="00907E36" w:rsidRPr="0024200F">
        <w:rPr>
          <w:rFonts w:ascii="Times New Roman" w:hAnsi="Times New Roman" w:cs="Times New Roman"/>
          <w:sz w:val="25"/>
          <w:szCs w:val="25"/>
          <w:lang w:val="uk-UA"/>
        </w:rPr>
        <w:t>Надават</w:t>
      </w:r>
      <w:r>
        <w:rPr>
          <w:rFonts w:ascii="Times New Roman" w:hAnsi="Times New Roman" w:cs="Times New Roman"/>
          <w:sz w:val="25"/>
          <w:szCs w:val="25"/>
          <w:lang w:val="uk-UA"/>
        </w:rPr>
        <w:t xml:space="preserve">и інформаційні та технологічні </w:t>
      </w:r>
      <w:r w:rsidR="00907E36" w:rsidRPr="0024200F">
        <w:rPr>
          <w:rFonts w:ascii="Times New Roman" w:hAnsi="Times New Roman" w:cs="Times New Roman"/>
          <w:sz w:val="25"/>
          <w:szCs w:val="25"/>
          <w:lang w:val="uk-UA"/>
        </w:rPr>
        <w:t>картки адміністративних послуг, що надаються Головним управлінням та його структурними підрозділами.</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3.2.3. Повідомляти про зміни в пе</w:t>
      </w:r>
      <w:r w:rsidR="003606DA">
        <w:rPr>
          <w:rFonts w:ascii="Times New Roman" w:hAnsi="Times New Roman" w:cs="Times New Roman"/>
          <w:sz w:val="25"/>
          <w:szCs w:val="25"/>
          <w:lang w:val="uk-UA"/>
        </w:rPr>
        <w:t>реліку адміністративних послуг,</w:t>
      </w:r>
      <w:r w:rsidRPr="0024200F">
        <w:rPr>
          <w:rFonts w:ascii="Times New Roman" w:hAnsi="Times New Roman" w:cs="Times New Roman"/>
          <w:sz w:val="25"/>
          <w:szCs w:val="25"/>
          <w:lang w:val="uk-UA"/>
        </w:rPr>
        <w:t xml:space="preserve"> що надаються Головним управлінням та його структурними підрозділами.</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3.2.4. Інформувати суб’єктів звернень про вимоги та порядок надання адміністративних послуг шляхом розміщення інформації щодо процедур надання адміністративних послуг, змін в законодавстві, актуальних оголошень для суб’єктів звернень.</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3.2.5. Сприяти спрощенню процедур надання адміністративних послуг, запровадженню сучасних інформаційних технологій.</w:t>
      </w:r>
    </w:p>
    <w:p w:rsidR="00907E36" w:rsidRPr="0024200F" w:rsidRDefault="00907E36" w:rsidP="007B7FE2">
      <w:pPr>
        <w:spacing w:after="0"/>
        <w:jc w:val="both"/>
        <w:rPr>
          <w:rFonts w:ascii="Times New Roman" w:hAnsi="Times New Roman" w:cs="Times New Roman"/>
          <w:sz w:val="25"/>
          <w:szCs w:val="25"/>
          <w:lang w:val="uk-UA"/>
        </w:rPr>
      </w:pPr>
    </w:p>
    <w:p w:rsidR="00907E36" w:rsidRPr="007B7FE2" w:rsidRDefault="00907E36" w:rsidP="007B7FE2">
      <w:pPr>
        <w:pStyle w:val="a3"/>
        <w:numPr>
          <w:ilvl w:val="0"/>
          <w:numId w:val="1"/>
        </w:numPr>
        <w:spacing w:after="0"/>
        <w:jc w:val="center"/>
        <w:rPr>
          <w:rFonts w:ascii="Times New Roman" w:hAnsi="Times New Roman" w:cs="Times New Roman"/>
          <w:b/>
          <w:sz w:val="25"/>
          <w:szCs w:val="25"/>
          <w:lang w:val="uk-UA"/>
        </w:rPr>
      </w:pPr>
      <w:r w:rsidRPr="007B7FE2">
        <w:rPr>
          <w:rFonts w:ascii="Times New Roman" w:hAnsi="Times New Roman" w:cs="Times New Roman"/>
          <w:b/>
          <w:sz w:val="25"/>
          <w:szCs w:val="25"/>
          <w:lang w:val="uk-UA"/>
        </w:rPr>
        <w:t>ВЗАЄМОДІЯ СТОРІН</w:t>
      </w:r>
    </w:p>
    <w:p w:rsidR="00907E36" w:rsidRPr="0024200F" w:rsidRDefault="00907E36" w:rsidP="007B7FE2">
      <w:pPr>
        <w:spacing w:after="0"/>
        <w:jc w:val="both"/>
        <w:rPr>
          <w:rFonts w:ascii="Times New Roman" w:hAnsi="Times New Roman" w:cs="Times New Roman"/>
          <w:sz w:val="25"/>
          <w:szCs w:val="25"/>
          <w:lang w:val="uk-UA"/>
        </w:rPr>
      </w:pPr>
    </w:p>
    <w:p w:rsidR="00907E36" w:rsidRPr="0024200F" w:rsidRDefault="00907E36" w:rsidP="007D5ED8">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4.1. Сторони діють у межах законодавства України, забезпечуючи конфіденційність інформації, отриманої в процесі співпраці.</w:t>
      </w:r>
    </w:p>
    <w:p w:rsidR="00907E36" w:rsidRPr="0024200F" w:rsidRDefault="00582C8D" w:rsidP="007B7FE2">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4.2.</w:t>
      </w:r>
      <w:r w:rsidR="00907E36" w:rsidRPr="0024200F">
        <w:rPr>
          <w:rFonts w:ascii="Times New Roman" w:hAnsi="Times New Roman" w:cs="Times New Roman"/>
          <w:sz w:val="25"/>
          <w:szCs w:val="25"/>
          <w:lang w:val="uk-UA"/>
        </w:rPr>
        <w:t xml:space="preserve"> Матеріали, інформація, технічні та інші засоби, одержані відповідно до цієї Угоди, можуть бути передані третій стороні тільки за письмовою згодою Сторін.</w:t>
      </w:r>
    </w:p>
    <w:p w:rsidR="00907E36" w:rsidRPr="0024200F" w:rsidRDefault="00582C8D" w:rsidP="007B7FE2">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lastRenderedPageBreak/>
        <w:t>4.3.</w:t>
      </w:r>
      <w:r w:rsidR="007D5ED8">
        <w:rPr>
          <w:rFonts w:ascii="Times New Roman" w:hAnsi="Times New Roman" w:cs="Times New Roman"/>
          <w:sz w:val="25"/>
          <w:szCs w:val="25"/>
          <w:lang w:val="uk-UA"/>
        </w:rPr>
        <w:t xml:space="preserve"> Сторони оперативно</w:t>
      </w:r>
      <w:r w:rsidR="00907E36" w:rsidRPr="0024200F">
        <w:rPr>
          <w:rFonts w:ascii="Times New Roman" w:hAnsi="Times New Roman" w:cs="Times New Roman"/>
          <w:sz w:val="25"/>
          <w:szCs w:val="25"/>
          <w:lang w:val="uk-UA"/>
        </w:rPr>
        <w:t xml:space="preserve"> і комплексно використовують можливості, сили та засоби при виконанні взаємопов’язаних завдань у межах компетенції, наданих прав і обов’язків, взаємно і своєчасно обмінюються інформацією з питань співпраці.</w:t>
      </w:r>
    </w:p>
    <w:p w:rsidR="00907E36" w:rsidRPr="0024200F" w:rsidRDefault="00582C8D" w:rsidP="007B7FE2">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4.4.</w:t>
      </w:r>
      <w:r w:rsidR="00907E36" w:rsidRPr="0024200F">
        <w:rPr>
          <w:rFonts w:ascii="Times New Roman" w:hAnsi="Times New Roman" w:cs="Times New Roman"/>
          <w:sz w:val="25"/>
          <w:szCs w:val="25"/>
          <w:lang w:val="uk-UA"/>
        </w:rPr>
        <w:t xml:space="preserve"> Ця Угода не впливає на зобов’язання Сторін за їх договірними відносинами з іншими юридичними та фізичними особами.</w:t>
      </w:r>
    </w:p>
    <w:p w:rsidR="00907E36" w:rsidRPr="0024200F" w:rsidRDefault="00907E36" w:rsidP="007B7FE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4.5. Усі питання, проблеми й розбіжності, які можуть виникнути у процесі співпраці, Сторони зобов’язуються вирішувати шляхом взаємних конструктивних переговорів з урахуванням інтересів обох Сторін і мети цієї Угоди.</w:t>
      </w:r>
    </w:p>
    <w:p w:rsidR="00907E36" w:rsidRPr="0024200F" w:rsidRDefault="00907E36" w:rsidP="007B7FE2">
      <w:pPr>
        <w:spacing w:after="0"/>
        <w:jc w:val="both"/>
        <w:rPr>
          <w:rFonts w:ascii="Times New Roman" w:hAnsi="Times New Roman" w:cs="Times New Roman"/>
          <w:sz w:val="25"/>
          <w:szCs w:val="25"/>
          <w:lang w:val="uk-UA"/>
        </w:rPr>
      </w:pPr>
    </w:p>
    <w:p w:rsidR="00907E36" w:rsidRPr="007B7FE2" w:rsidRDefault="00907E36" w:rsidP="007B7FE2">
      <w:pPr>
        <w:pStyle w:val="a3"/>
        <w:numPr>
          <w:ilvl w:val="0"/>
          <w:numId w:val="1"/>
        </w:numPr>
        <w:spacing w:after="0"/>
        <w:jc w:val="center"/>
        <w:rPr>
          <w:rFonts w:ascii="Times New Roman" w:hAnsi="Times New Roman" w:cs="Times New Roman"/>
          <w:b/>
          <w:sz w:val="25"/>
          <w:szCs w:val="25"/>
          <w:lang w:val="uk-UA"/>
        </w:rPr>
      </w:pPr>
      <w:r w:rsidRPr="007B7FE2">
        <w:rPr>
          <w:rFonts w:ascii="Times New Roman" w:hAnsi="Times New Roman" w:cs="Times New Roman"/>
          <w:b/>
          <w:sz w:val="25"/>
          <w:szCs w:val="25"/>
          <w:lang w:val="uk-UA"/>
        </w:rPr>
        <w:t>СТРОК ДІЇ УГОДИ</w:t>
      </w:r>
    </w:p>
    <w:p w:rsidR="007B7FE2" w:rsidRPr="007B7FE2" w:rsidRDefault="007B7FE2" w:rsidP="007B7FE2">
      <w:pPr>
        <w:pStyle w:val="a3"/>
        <w:spacing w:after="0"/>
        <w:jc w:val="both"/>
        <w:rPr>
          <w:rFonts w:ascii="Times New Roman" w:hAnsi="Times New Roman" w:cs="Times New Roman"/>
          <w:sz w:val="25"/>
          <w:szCs w:val="25"/>
          <w:lang w:val="uk-UA"/>
        </w:rPr>
      </w:pPr>
    </w:p>
    <w:p w:rsidR="00907E36" w:rsidRPr="0024200F" w:rsidRDefault="007B7FE2" w:rsidP="002B7982">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5.1. </w:t>
      </w:r>
      <w:r w:rsidR="00907E36" w:rsidRPr="0024200F">
        <w:rPr>
          <w:rFonts w:ascii="Times New Roman" w:hAnsi="Times New Roman" w:cs="Times New Roman"/>
          <w:sz w:val="25"/>
          <w:szCs w:val="25"/>
          <w:lang w:val="uk-UA"/>
        </w:rPr>
        <w:t>Угода набуває чинності з моменту її підписання та діє до повного виконання зобов’язань.</w:t>
      </w:r>
    </w:p>
    <w:p w:rsidR="00907E36" w:rsidRPr="0024200F" w:rsidRDefault="00907E36" w:rsidP="002B798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5.2</w:t>
      </w:r>
      <w:r w:rsidR="007B7FE2">
        <w:rPr>
          <w:rFonts w:ascii="Times New Roman" w:hAnsi="Times New Roman" w:cs="Times New Roman"/>
          <w:sz w:val="25"/>
          <w:szCs w:val="25"/>
          <w:lang w:val="uk-UA"/>
        </w:rPr>
        <w:t>.</w:t>
      </w:r>
      <w:r w:rsidR="00432F3B">
        <w:rPr>
          <w:rFonts w:ascii="Times New Roman" w:hAnsi="Times New Roman" w:cs="Times New Roman"/>
          <w:sz w:val="25"/>
          <w:szCs w:val="25"/>
          <w:lang w:val="uk-UA"/>
        </w:rPr>
        <w:t xml:space="preserve"> </w:t>
      </w:r>
      <w:r w:rsidRPr="0024200F">
        <w:rPr>
          <w:rFonts w:ascii="Times New Roman" w:hAnsi="Times New Roman" w:cs="Times New Roman"/>
          <w:sz w:val="25"/>
          <w:szCs w:val="25"/>
          <w:lang w:val="uk-UA"/>
        </w:rPr>
        <w:t>Угода може бути розірвана за ініціативою однієї із Сторін з письмовим повідомленням іншої Сторони не пізніше ніж за 15 календарних днів до передбачуваної дати розірвання Угоди.</w:t>
      </w:r>
    </w:p>
    <w:p w:rsidR="00907E36" w:rsidRPr="0024200F" w:rsidRDefault="00907E36" w:rsidP="007B7FE2">
      <w:pPr>
        <w:spacing w:after="0"/>
        <w:jc w:val="both"/>
        <w:rPr>
          <w:rFonts w:ascii="Times New Roman" w:hAnsi="Times New Roman" w:cs="Times New Roman"/>
          <w:sz w:val="25"/>
          <w:szCs w:val="25"/>
          <w:lang w:val="uk-UA"/>
        </w:rPr>
      </w:pPr>
    </w:p>
    <w:p w:rsidR="00907E36" w:rsidRPr="007B7FE2" w:rsidRDefault="00907E36" w:rsidP="007B7FE2">
      <w:pPr>
        <w:pStyle w:val="a3"/>
        <w:numPr>
          <w:ilvl w:val="0"/>
          <w:numId w:val="1"/>
        </w:numPr>
        <w:spacing w:after="0"/>
        <w:jc w:val="center"/>
        <w:rPr>
          <w:rFonts w:ascii="Times New Roman" w:hAnsi="Times New Roman" w:cs="Times New Roman"/>
          <w:b/>
          <w:sz w:val="25"/>
          <w:szCs w:val="25"/>
          <w:lang w:val="uk-UA"/>
        </w:rPr>
      </w:pPr>
      <w:r w:rsidRPr="007B7FE2">
        <w:rPr>
          <w:rFonts w:ascii="Times New Roman" w:hAnsi="Times New Roman" w:cs="Times New Roman"/>
          <w:b/>
          <w:sz w:val="25"/>
          <w:szCs w:val="25"/>
          <w:lang w:val="uk-UA"/>
        </w:rPr>
        <w:t>ІНШІ УМОВИ</w:t>
      </w:r>
    </w:p>
    <w:p w:rsidR="007B7FE2" w:rsidRPr="007B7FE2" w:rsidRDefault="007B7FE2" w:rsidP="007B7FE2">
      <w:pPr>
        <w:pStyle w:val="a3"/>
        <w:spacing w:after="0"/>
        <w:rPr>
          <w:rFonts w:ascii="Times New Roman" w:hAnsi="Times New Roman" w:cs="Times New Roman"/>
          <w:b/>
          <w:sz w:val="25"/>
          <w:szCs w:val="25"/>
          <w:lang w:val="uk-UA"/>
        </w:rPr>
      </w:pPr>
    </w:p>
    <w:p w:rsidR="00907E36" w:rsidRPr="0024200F" w:rsidRDefault="00907E36" w:rsidP="002B798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6.1</w:t>
      </w:r>
      <w:r w:rsidR="007B7FE2">
        <w:rPr>
          <w:rFonts w:ascii="Times New Roman" w:hAnsi="Times New Roman" w:cs="Times New Roman"/>
          <w:sz w:val="25"/>
          <w:szCs w:val="25"/>
          <w:lang w:val="uk-UA"/>
        </w:rPr>
        <w:t>.</w:t>
      </w:r>
      <w:r w:rsidR="00432F3B">
        <w:rPr>
          <w:rFonts w:ascii="Times New Roman" w:hAnsi="Times New Roman" w:cs="Times New Roman"/>
          <w:sz w:val="25"/>
          <w:szCs w:val="25"/>
          <w:lang w:val="uk-UA"/>
        </w:rPr>
        <w:t xml:space="preserve"> </w:t>
      </w:r>
      <w:r w:rsidRPr="0024200F">
        <w:rPr>
          <w:rFonts w:ascii="Times New Roman" w:hAnsi="Times New Roman" w:cs="Times New Roman"/>
          <w:sz w:val="25"/>
          <w:szCs w:val="25"/>
          <w:lang w:val="uk-UA"/>
        </w:rPr>
        <w:t>Зміни та доповнення до цієї Угоди можуть бути внесені за взаємною згодою Сторін, що оформлюється додатковою угодою.</w:t>
      </w:r>
    </w:p>
    <w:p w:rsidR="00907E36" w:rsidRPr="0024200F" w:rsidRDefault="00907E36" w:rsidP="002B798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6.2</w:t>
      </w:r>
      <w:r w:rsidR="007B7FE2">
        <w:rPr>
          <w:rFonts w:ascii="Times New Roman" w:hAnsi="Times New Roman" w:cs="Times New Roman"/>
          <w:sz w:val="25"/>
          <w:szCs w:val="25"/>
          <w:lang w:val="uk-UA"/>
        </w:rPr>
        <w:t>.</w:t>
      </w:r>
      <w:r w:rsidR="002B7982">
        <w:rPr>
          <w:rFonts w:ascii="Times New Roman" w:hAnsi="Times New Roman" w:cs="Times New Roman"/>
          <w:sz w:val="25"/>
          <w:szCs w:val="25"/>
          <w:lang w:val="uk-UA"/>
        </w:rPr>
        <w:t xml:space="preserve"> </w:t>
      </w:r>
      <w:r w:rsidRPr="0024200F">
        <w:rPr>
          <w:rFonts w:ascii="Times New Roman" w:hAnsi="Times New Roman" w:cs="Times New Roman"/>
          <w:sz w:val="25"/>
          <w:szCs w:val="25"/>
          <w:lang w:val="uk-UA"/>
        </w:rPr>
        <w:t>Сторони зобов’язуються без зволікань інформувати одна одну про обставини, які мають значення при виконанні цієї Угоди.</w:t>
      </w:r>
    </w:p>
    <w:p w:rsidR="00907E36" w:rsidRPr="0024200F" w:rsidRDefault="00907E36" w:rsidP="002B7982">
      <w:pPr>
        <w:spacing w:after="0"/>
        <w:ind w:firstLine="567"/>
        <w:jc w:val="both"/>
        <w:rPr>
          <w:rFonts w:ascii="Times New Roman" w:hAnsi="Times New Roman" w:cs="Times New Roman"/>
          <w:sz w:val="25"/>
          <w:szCs w:val="25"/>
          <w:lang w:val="uk-UA"/>
        </w:rPr>
      </w:pPr>
      <w:r w:rsidRPr="0024200F">
        <w:rPr>
          <w:rFonts w:ascii="Times New Roman" w:hAnsi="Times New Roman" w:cs="Times New Roman"/>
          <w:sz w:val="25"/>
          <w:szCs w:val="25"/>
          <w:lang w:val="uk-UA"/>
        </w:rPr>
        <w:t>6.3</w:t>
      </w:r>
      <w:r w:rsidR="007B7FE2">
        <w:rPr>
          <w:rFonts w:ascii="Times New Roman" w:hAnsi="Times New Roman" w:cs="Times New Roman"/>
          <w:sz w:val="25"/>
          <w:szCs w:val="25"/>
          <w:lang w:val="uk-UA"/>
        </w:rPr>
        <w:t>.</w:t>
      </w:r>
      <w:r w:rsidR="002B7982">
        <w:rPr>
          <w:rFonts w:ascii="Times New Roman" w:hAnsi="Times New Roman" w:cs="Times New Roman"/>
          <w:sz w:val="25"/>
          <w:szCs w:val="25"/>
          <w:lang w:val="uk-UA"/>
        </w:rPr>
        <w:t xml:space="preserve"> </w:t>
      </w:r>
      <w:r w:rsidRPr="0024200F">
        <w:rPr>
          <w:rFonts w:ascii="Times New Roman" w:hAnsi="Times New Roman" w:cs="Times New Roman"/>
          <w:sz w:val="25"/>
          <w:szCs w:val="25"/>
          <w:lang w:val="uk-UA"/>
        </w:rPr>
        <w:t>Угода укладена українською мовою, у двох автентичних примірниках, які мають однакову юридичну силу, по одному примірнику для кожної із Сторін.</w:t>
      </w:r>
    </w:p>
    <w:p w:rsidR="00907E36" w:rsidRPr="00907E36" w:rsidRDefault="00907E36" w:rsidP="00432F3B">
      <w:pPr>
        <w:spacing w:after="0"/>
        <w:jc w:val="both"/>
        <w:rPr>
          <w:rFonts w:ascii="Times New Roman" w:hAnsi="Times New Roman" w:cs="Times New Roman"/>
          <w:sz w:val="25"/>
          <w:szCs w:val="25"/>
        </w:rPr>
      </w:pPr>
    </w:p>
    <w:p w:rsidR="00907E36" w:rsidRPr="00432F3B" w:rsidRDefault="00907E36" w:rsidP="00432F3B">
      <w:pPr>
        <w:pStyle w:val="a3"/>
        <w:numPr>
          <w:ilvl w:val="0"/>
          <w:numId w:val="1"/>
        </w:numPr>
        <w:spacing w:after="0"/>
        <w:jc w:val="center"/>
        <w:rPr>
          <w:rFonts w:ascii="Times New Roman" w:hAnsi="Times New Roman" w:cs="Times New Roman"/>
          <w:b/>
          <w:sz w:val="25"/>
          <w:szCs w:val="25"/>
        </w:rPr>
      </w:pPr>
      <w:r w:rsidRPr="00432F3B">
        <w:rPr>
          <w:rFonts w:ascii="Times New Roman" w:hAnsi="Times New Roman" w:cs="Times New Roman"/>
          <w:b/>
          <w:sz w:val="25"/>
          <w:szCs w:val="25"/>
        </w:rPr>
        <w:t>РЕКВІЗИТИ ТА ПІДПИСИ СТОРІН</w:t>
      </w:r>
    </w:p>
    <w:p w:rsidR="00907E36" w:rsidRPr="00907E36" w:rsidRDefault="00907E36" w:rsidP="00432F3B">
      <w:pPr>
        <w:spacing w:after="0"/>
        <w:jc w:val="both"/>
        <w:rPr>
          <w:rFonts w:ascii="Times New Roman" w:hAnsi="Times New Roman" w:cs="Times New Roman"/>
          <w:sz w:val="25"/>
          <w:szCs w:val="25"/>
        </w:rPr>
      </w:pPr>
    </w:p>
    <w:p w:rsidR="00432F3B" w:rsidRDefault="00432F3B" w:rsidP="00432F3B">
      <w:pPr>
        <w:spacing w:after="0"/>
        <w:jc w:val="both"/>
        <w:rPr>
          <w:rFonts w:ascii="Times New Roman" w:hAnsi="Times New Roman" w:cs="Times New Roman"/>
          <w:sz w:val="25"/>
          <w:szCs w:val="25"/>
        </w:rPr>
        <w:sectPr w:rsidR="00432F3B" w:rsidSect="00907E36">
          <w:pgSz w:w="11906" w:h="16838"/>
          <w:pgMar w:top="1134" w:right="851" w:bottom="1134" w:left="1701" w:header="709" w:footer="709" w:gutter="0"/>
          <w:cols w:space="708"/>
          <w:docGrid w:linePitch="360"/>
        </w:sectPr>
      </w:pPr>
    </w:p>
    <w:p w:rsidR="00907E36" w:rsidRDefault="00582C8D" w:rsidP="00582C8D">
      <w:pPr>
        <w:spacing w:after="0"/>
        <w:rPr>
          <w:rFonts w:ascii="Times New Roman" w:hAnsi="Times New Roman" w:cs="Times New Roman"/>
          <w:b/>
          <w:sz w:val="25"/>
          <w:szCs w:val="25"/>
          <w:lang w:val="uk-UA"/>
        </w:rPr>
      </w:pPr>
      <w:r>
        <w:rPr>
          <w:rFonts w:ascii="Times New Roman" w:hAnsi="Times New Roman" w:cs="Times New Roman"/>
          <w:b/>
          <w:sz w:val="25"/>
          <w:szCs w:val="25"/>
        </w:rPr>
        <w:lastRenderedPageBreak/>
        <w:t xml:space="preserve">Головне </w:t>
      </w:r>
      <w:proofErr w:type="spellStart"/>
      <w:r>
        <w:rPr>
          <w:rFonts w:ascii="Times New Roman" w:hAnsi="Times New Roman" w:cs="Times New Roman"/>
          <w:b/>
          <w:sz w:val="25"/>
          <w:szCs w:val="25"/>
        </w:rPr>
        <w:t>управління</w:t>
      </w:r>
      <w:proofErr w:type="spellEnd"/>
      <w:r>
        <w:rPr>
          <w:rFonts w:ascii="Times New Roman" w:hAnsi="Times New Roman" w:cs="Times New Roman"/>
          <w:b/>
          <w:sz w:val="25"/>
          <w:szCs w:val="25"/>
          <w:lang w:val="uk-UA"/>
        </w:rPr>
        <w:t xml:space="preserve"> </w:t>
      </w:r>
      <w:proofErr w:type="spellStart"/>
      <w:r w:rsidR="00907E36" w:rsidRPr="00582C8D">
        <w:rPr>
          <w:rFonts w:ascii="Times New Roman" w:hAnsi="Times New Roman" w:cs="Times New Roman"/>
          <w:b/>
          <w:sz w:val="25"/>
          <w:szCs w:val="25"/>
        </w:rPr>
        <w:t>Держгеокадастру</w:t>
      </w:r>
      <w:proofErr w:type="spellEnd"/>
      <w:r w:rsidR="00907E36" w:rsidRPr="00582C8D">
        <w:rPr>
          <w:rFonts w:ascii="Times New Roman" w:hAnsi="Times New Roman" w:cs="Times New Roman"/>
          <w:b/>
          <w:sz w:val="25"/>
          <w:szCs w:val="25"/>
        </w:rPr>
        <w:t xml:space="preserve"> у </w:t>
      </w:r>
      <w:proofErr w:type="spellStart"/>
      <w:r w:rsidR="00907E36" w:rsidRPr="00582C8D">
        <w:rPr>
          <w:rFonts w:ascii="Times New Roman" w:hAnsi="Times New Roman" w:cs="Times New Roman"/>
          <w:b/>
          <w:sz w:val="25"/>
          <w:szCs w:val="25"/>
        </w:rPr>
        <w:t>Херсонській</w:t>
      </w:r>
      <w:proofErr w:type="spellEnd"/>
      <w:r w:rsidR="00907E36" w:rsidRPr="00582C8D">
        <w:rPr>
          <w:rFonts w:ascii="Times New Roman" w:hAnsi="Times New Roman" w:cs="Times New Roman"/>
          <w:b/>
          <w:sz w:val="25"/>
          <w:szCs w:val="25"/>
        </w:rPr>
        <w:t xml:space="preserve"> </w:t>
      </w:r>
      <w:proofErr w:type="spellStart"/>
      <w:r w:rsidR="00907E36" w:rsidRPr="00582C8D">
        <w:rPr>
          <w:rFonts w:ascii="Times New Roman" w:hAnsi="Times New Roman" w:cs="Times New Roman"/>
          <w:b/>
          <w:sz w:val="25"/>
          <w:szCs w:val="25"/>
        </w:rPr>
        <w:t>області</w:t>
      </w:r>
      <w:proofErr w:type="spellEnd"/>
    </w:p>
    <w:p w:rsidR="00147537" w:rsidRDefault="00147537" w:rsidP="00582C8D">
      <w:pPr>
        <w:spacing w:after="0"/>
        <w:rPr>
          <w:rFonts w:ascii="Times New Roman" w:hAnsi="Times New Roman" w:cs="Times New Roman"/>
          <w:b/>
          <w:sz w:val="25"/>
          <w:szCs w:val="25"/>
          <w:lang w:val="uk-UA"/>
        </w:rPr>
      </w:pPr>
    </w:p>
    <w:p w:rsidR="00CE07B4" w:rsidRDefault="00CE07B4" w:rsidP="00582C8D">
      <w:pPr>
        <w:spacing w:after="0"/>
        <w:rPr>
          <w:rFonts w:ascii="Times New Roman" w:hAnsi="Times New Roman" w:cs="Times New Roman"/>
          <w:sz w:val="25"/>
          <w:szCs w:val="25"/>
          <w:lang w:val="uk-UA"/>
        </w:rPr>
      </w:pPr>
    </w:p>
    <w:p w:rsidR="00147537" w:rsidRPr="00147537" w:rsidRDefault="00147537" w:rsidP="00582C8D">
      <w:pPr>
        <w:spacing w:after="0"/>
        <w:rPr>
          <w:rFonts w:ascii="Times New Roman" w:hAnsi="Times New Roman" w:cs="Times New Roman"/>
          <w:sz w:val="25"/>
          <w:szCs w:val="25"/>
          <w:lang w:val="uk-UA"/>
        </w:rPr>
      </w:pPr>
      <w:r w:rsidRPr="00147537">
        <w:rPr>
          <w:rFonts w:ascii="Times New Roman" w:hAnsi="Times New Roman" w:cs="Times New Roman"/>
          <w:sz w:val="25"/>
          <w:szCs w:val="25"/>
          <w:lang w:val="uk-UA"/>
        </w:rPr>
        <w:t>03</w:t>
      </w:r>
      <w:r w:rsidR="00A77893">
        <w:rPr>
          <w:rFonts w:ascii="Times New Roman" w:hAnsi="Times New Roman" w:cs="Times New Roman"/>
          <w:sz w:val="25"/>
          <w:szCs w:val="25"/>
          <w:lang w:val="uk-UA"/>
        </w:rPr>
        <w:t>150</w:t>
      </w:r>
      <w:r w:rsidRPr="00147537">
        <w:rPr>
          <w:rFonts w:ascii="Times New Roman" w:hAnsi="Times New Roman" w:cs="Times New Roman"/>
          <w:sz w:val="25"/>
          <w:szCs w:val="25"/>
          <w:lang w:val="uk-UA"/>
        </w:rPr>
        <w:t>, м. Київ</w:t>
      </w:r>
      <w:r w:rsidR="000B7407">
        <w:rPr>
          <w:rFonts w:ascii="Times New Roman" w:hAnsi="Times New Roman" w:cs="Times New Roman"/>
          <w:sz w:val="25"/>
          <w:szCs w:val="25"/>
          <w:lang w:val="uk-UA"/>
        </w:rPr>
        <w:t>,</w:t>
      </w:r>
    </w:p>
    <w:p w:rsidR="00147537" w:rsidRPr="00147537" w:rsidRDefault="00147537" w:rsidP="00582C8D">
      <w:pPr>
        <w:spacing w:after="0"/>
        <w:rPr>
          <w:rFonts w:ascii="Times New Roman" w:hAnsi="Times New Roman" w:cs="Times New Roman"/>
          <w:sz w:val="25"/>
          <w:szCs w:val="25"/>
          <w:lang w:val="uk-UA"/>
        </w:rPr>
      </w:pPr>
      <w:r w:rsidRPr="00147537">
        <w:rPr>
          <w:rFonts w:ascii="Times New Roman" w:hAnsi="Times New Roman" w:cs="Times New Roman"/>
          <w:sz w:val="25"/>
          <w:szCs w:val="25"/>
          <w:lang w:val="uk-UA"/>
        </w:rPr>
        <w:t xml:space="preserve">вул. </w:t>
      </w:r>
      <w:r w:rsidR="00A77893">
        <w:rPr>
          <w:rFonts w:ascii="Times New Roman" w:hAnsi="Times New Roman" w:cs="Times New Roman"/>
          <w:sz w:val="25"/>
          <w:szCs w:val="25"/>
          <w:lang w:val="uk-UA"/>
        </w:rPr>
        <w:t>Велика Васильківська , 69</w:t>
      </w:r>
      <w:r w:rsidRPr="00147537">
        <w:rPr>
          <w:rFonts w:ascii="Times New Roman" w:hAnsi="Times New Roman" w:cs="Times New Roman"/>
          <w:sz w:val="25"/>
          <w:szCs w:val="25"/>
          <w:lang w:val="uk-UA"/>
        </w:rPr>
        <w:t xml:space="preserve"> </w:t>
      </w:r>
    </w:p>
    <w:p w:rsidR="00432F3B" w:rsidRDefault="00582C8D" w:rsidP="00432F3B">
      <w:pPr>
        <w:spacing w:after="0"/>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Код </w:t>
      </w:r>
      <w:r w:rsidR="00432F3B" w:rsidRPr="00147537">
        <w:rPr>
          <w:rFonts w:ascii="Times New Roman" w:hAnsi="Times New Roman" w:cs="Times New Roman"/>
          <w:sz w:val="25"/>
          <w:szCs w:val="25"/>
          <w:lang w:val="uk-UA"/>
        </w:rPr>
        <w:t>ЄДРПОУ</w:t>
      </w:r>
      <w:r>
        <w:rPr>
          <w:rFonts w:ascii="Times New Roman" w:hAnsi="Times New Roman" w:cs="Times New Roman"/>
          <w:sz w:val="25"/>
          <w:szCs w:val="25"/>
          <w:lang w:val="uk-UA"/>
        </w:rPr>
        <w:t>:</w:t>
      </w:r>
      <w:r w:rsidR="00432F3B" w:rsidRPr="00147537">
        <w:rPr>
          <w:rFonts w:ascii="Times New Roman" w:hAnsi="Times New Roman" w:cs="Times New Roman"/>
          <w:sz w:val="25"/>
          <w:szCs w:val="25"/>
          <w:lang w:val="uk-UA"/>
        </w:rPr>
        <w:t xml:space="preserve"> 39766281</w:t>
      </w:r>
    </w:p>
    <w:p w:rsidR="00432F3B" w:rsidRDefault="00432F3B" w:rsidP="00432F3B">
      <w:pPr>
        <w:spacing w:after="0"/>
        <w:jc w:val="both"/>
        <w:rPr>
          <w:rFonts w:ascii="Times New Roman" w:hAnsi="Times New Roman" w:cs="Times New Roman"/>
          <w:sz w:val="25"/>
          <w:szCs w:val="25"/>
          <w:lang w:val="uk-UA"/>
        </w:rPr>
      </w:pPr>
    </w:p>
    <w:p w:rsidR="00147537" w:rsidRPr="00432F3B" w:rsidRDefault="00147537" w:rsidP="00432F3B">
      <w:pPr>
        <w:spacing w:after="0"/>
        <w:jc w:val="both"/>
        <w:rPr>
          <w:rFonts w:ascii="Times New Roman" w:hAnsi="Times New Roman" w:cs="Times New Roman"/>
          <w:sz w:val="25"/>
          <w:szCs w:val="25"/>
          <w:lang w:val="uk-UA"/>
        </w:rPr>
      </w:pPr>
    </w:p>
    <w:p w:rsidR="00CE07B4" w:rsidRDefault="00CE07B4" w:rsidP="00432F3B">
      <w:pPr>
        <w:spacing w:after="0"/>
        <w:jc w:val="both"/>
        <w:rPr>
          <w:rFonts w:ascii="Times New Roman" w:hAnsi="Times New Roman" w:cs="Times New Roman"/>
          <w:sz w:val="25"/>
          <w:szCs w:val="25"/>
          <w:lang w:val="uk-UA"/>
        </w:rPr>
      </w:pPr>
    </w:p>
    <w:p w:rsidR="00432F3B" w:rsidRDefault="00432F3B" w:rsidP="00432F3B">
      <w:pPr>
        <w:spacing w:after="0"/>
        <w:jc w:val="both"/>
        <w:rPr>
          <w:rFonts w:ascii="Times New Roman" w:hAnsi="Times New Roman" w:cs="Times New Roman"/>
          <w:sz w:val="25"/>
          <w:szCs w:val="25"/>
          <w:lang w:val="uk-UA"/>
        </w:rPr>
      </w:pPr>
      <w:proofErr w:type="spellStart"/>
      <w:r w:rsidRPr="00147537">
        <w:rPr>
          <w:rFonts w:ascii="Times New Roman" w:hAnsi="Times New Roman" w:cs="Times New Roman"/>
          <w:sz w:val="25"/>
          <w:szCs w:val="25"/>
          <w:lang w:val="uk-UA"/>
        </w:rPr>
        <w:t>В.о</w:t>
      </w:r>
      <w:proofErr w:type="spellEnd"/>
      <w:r w:rsidRPr="00147537">
        <w:rPr>
          <w:rFonts w:ascii="Times New Roman" w:hAnsi="Times New Roman" w:cs="Times New Roman"/>
          <w:sz w:val="25"/>
          <w:szCs w:val="25"/>
          <w:lang w:val="uk-UA"/>
        </w:rPr>
        <w:t xml:space="preserve"> начальника</w:t>
      </w:r>
    </w:p>
    <w:p w:rsidR="00432F3B" w:rsidRDefault="00432F3B" w:rsidP="00432F3B">
      <w:pPr>
        <w:spacing w:after="0"/>
        <w:jc w:val="both"/>
        <w:rPr>
          <w:rFonts w:ascii="Times New Roman" w:hAnsi="Times New Roman" w:cs="Times New Roman"/>
          <w:sz w:val="25"/>
          <w:szCs w:val="25"/>
          <w:lang w:val="uk-UA"/>
        </w:rPr>
      </w:pPr>
    </w:p>
    <w:p w:rsidR="00432F3B" w:rsidRPr="00432F3B" w:rsidRDefault="00432F3B" w:rsidP="00432F3B">
      <w:pPr>
        <w:spacing w:after="0"/>
        <w:jc w:val="both"/>
        <w:rPr>
          <w:rFonts w:ascii="Times New Roman" w:hAnsi="Times New Roman" w:cs="Times New Roman"/>
          <w:sz w:val="25"/>
          <w:szCs w:val="25"/>
          <w:lang w:val="uk-UA"/>
        </w:rPr>
      </w:pPr>
    </w:p>
    <w:p w:rsidR="00907E36" w:rsidRPr="00147537" w:rsidRDefault="00432F3B" w:rsidP="007B7FE2">
      <w:pPr>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_______________ </w:t>
      </w:r>
      <w:r w:rsidRPr="003F083E">
        <w:rPr>
          <w:rFonts w:ascii="Times New Roman" w:hAnsi="Times New Roman" w:cs="Times New Roman"/>
          <w:sz w:val="25"/>
          <w:szCs w:val="25"/>
          <w:lang w:val="uk-UA"/>
        </w:rPr>
        <w:t>Іван БРОНІН</w:t>
      </w:r>
    </w:p>
    <w:p w:rsidR="00B45E07" w:rsidRDefault="00B45E07" w:rsidP="003F083E">
      <w:pPr>
        <w:spacing w:after="0"/>
        <w:rPr>
          <w:rFonts w:ascii="Times New Roman" w:hAnsi="Times New Roman" w:cs="Times New Roman"/>
          <w:b/>
          <w:sz w:val="25"/>
          <w:szCs w:val="25"/>
          <w:lang w:val="uk-UA"/>
        </w:rPr>
      </w:pPr>
      <w:r>
        <w:rPr>
          <w:rFonts w:ascii="Times New Roman" w:hAnsi="Times New Roman" w:cs="Times New Roman"/>
          <w:b/>
          <w:sz w:val="25"/>
          <w:szCs w:val="25"/>
          <w:lang w:val="uk-UA"/>
        </w:rPr>
        <w:lastRenderedPageBreak/>
        <w:t>__________________________________</w:t>
      </w:r>
    </w:p>
    <w:p w:rsidR="00B45E07" w:rsidRDefault="00B45E07" w:rsidP="003F083E">
      <w:pPr>
        <w:spacing w:after="0"/>
        <w:rPr>
          <w:rFonts w:ascii="Times New Roman" w:hAnsi="Times New Roman" w:cs="Times New Roman"/>
          <w:b/>
          <w:sz w:val="25"/>
          <w:szCs w:val="25"/>
          <w:lang w:val="uk-UA"/>
        </w:rPr>
      </w:pPr>
      <w:r>
        <w:rPr>
          <w:rFonts w:ascii="Times New Roman" w:hAnsi="Times New Roman" w:cs="Times New Roman"/>
          <w:b/>
          <w:sz w:val="25"/>
          <w:szCs w:val="25"/>
          <w:lang w:val="uk-UA"/>
        </w:rPr>
        <w:t>__________________________________</w:t>
      </w:r>
    </w:p>
    <w:p w:rsidR="00B45E07" w:rsidRDefault="00B45E07" w:rsidP="003F083E">
      <w:pPr>
        <w:spacing w:after="0"/>
        <w:rPr>
          <w:rFonts w:ascii="Times New Roman" w:hAnsi="Times New Roman" w:cs="Times New Roman"/>
          <w:b/>
          <w:sz w:val="25"/>
          <w:szCs w:val="25"/>
          <w:lang w:val="uk-UA"/>
        </w:rPr>
      </w:pPr>
    </w:p>
    <w:p w:rsidR="00B45E07" w:rsidRDefault="00B45E07" w:rsidP="003F083E">
      <w:pPr>
        <w:spacing w:after="0"/>
        <w:rPr>
          <w:rFonts w:ascii="Times New Roman" w:hAnsi="Times New Roman" w:cs="Times New Roman"/>
          <w:b/>
          <w:sz w:val="25"/>
          <w:szCs w:val="25"/>
          <w:lang w:val="uk-UA"/>
        </w:rPr>
      </w:pPr>
    </w:p>
    <w:p w:rsidR="00B45E07" w:rsidRDefault="00B45E07" w:rsidP="003F083E">
      <w:pPr>
        <w:spacing w:after="0"/>
        <w:rPr>
          <w:rFonts w:ascii="Times New Roman" w:hAnsi="Times New Roman" w:cs="Times New Roman"/>
          <w:b/>
          <w:sz w:val="25"/>
          <w:szCs w:val="25"/>
          <w:lang w:val="uk-UA"/>
        </w:rPr>
      </w:pPr>
      <w:r>
        <w:rPr>
          <w:rFonts w:ascii="Times New Roman" w:hAnsi="Times New Roman" w:cs="Times New Roman"/>
          <w:b/>
          <w:sz w:val="25"/>
          <w:szCs w:val="25"/>
          <w:lang w:val="uk-UA"/>
        </w:rPr>
        <w:t>__________________________________</w:t>
      </w:r>
    </w:p>
    <w:p w:rsidR="00147537" w:rsidRDefault="00B45E07" w:rsidP="003F083E">
      <w:pPr>
        <w:spacing w:after="0"/>
        <w:jc w:val="both"/>
        <w:rPr>
          <w:rFonts w:ascii="Times New Roman" w:hAnsi="Times New Roman" w:cs="Times New Roman"/>
          <w:b/>
          <w:sz w:val="25"/>
          <w:szCs w:val="25"/>
          <w:lang w:val="uk-UA"/>
        </w:rPr>
      </w:pPr>
      <w:r>
        <w:rPr>
          <w:rFonts w:ascii="Times New Roman" w:hAnsi="Times New Roman" w:cs="Times New Roman"/>
          <w:b/>
          <w:sz w:val="25"/>
          <w:szCs w:val="25"/>
          <w:lang w:val="uk-UA"/>
        </w:rPr>
        <w:t>________________________________</w:t>
      </w:r>
    </w:p>
    <w:p w:rsidR="00B45E07" w:rsidRDefault="00B45E07" w:rsidP="003F083E">
      <w:pPr>
        <w:spacing w:after="0"/>
        <w:jc w:val="both"/>
        <w:rPr>
          <w:rFonts w:ascii="Times New Roman" w:hAnsi="Times New Roman" w:cs="Times New Roman"/>
          <w:b/>
          <w:sz w:val="25"/>
          <w:szCs w:val="25"/>
          <w:lang w:val="uk-UA"/>
        </w:rPr>
      </w:pPr>
      <w:r>
        <w:rPr>
          <w:rFonts w:ascii="Times New Roman" w:hAnsi="Times New Roman" w:cs="Times New Roman"/>
          <w:b/>
          <w:sz w:val="25"/>
          <w:szCs w:val="25"/>
          <w:lang w:val="uk-UA"/>
        </w:rPr>
        <w:t>________________________________</w:t>
      </w:r>
      <w:bookmarkStart w:id="0" w:name="_GoBack"/>
      <w:bookmarkEnd w:id="0"/>
    </w:p>
    <w:p w:rsidR="00B45E07" w:rsidRDefault="00B45E07" w:rsidP="003F083E">
      <w:pPr>
        <w:spacing w:after="0"/>
        <w:jc w:val="both"/>
        <w:rPr>
          <w:rFonts w:ascii="Times New Roman" w:hAnsi="Times New Roman" w:cs="Times New Roman"/>
          <w:b/>
          <w:sz w:val="25"/>
          <w:szCs w:val="25"/>
          <w:lang w:val="uk-UA"/>
        </w:rPr>
      </w:pPr>
    </w:p>
    <w:p w:rsidR="00B45E07" w:rsidRPr="00693445" w:rsidRDefault="00B45E07" w:rsidP="003F083E">
      <w:pPr>
        <w:spacing w:after="0"/>
        <w:jc w:val="both"/>
        <w:rPr>
          <w:rFonts w:ascii="Times New Roman" w:hAnsi="Times New Roman" w:cs="Times New Roman"/>
          <w:sz w:val="25"/>
          <w:szCs w:val="25"/>
          <w:lang w:val="uk-UA"/>
        </w:rPr>
      </w:pPr>
    </w:p>
    <w:p w:rsidR="00432F3B" w:rsidRPr="00693445" w:rsidRDefault="00432F3B" w:rsidP="00432F3B">
      <w:pPr>
        <w:spacing w:after="0"/>
        <w:jc w:val="both"/>
        <w:rPr>
          <w:rFonts w:ascii="Times New Roman" w:hAnsi="Times New Roman" w:cs="Times New Roman"/>
          <w:sz w:val="25"/>
          <w:szCs w:val="25"/>
          <w:lang w:val="uk-UA"/>
        </w:rPr>
      </w:pPr>
    </w:p>
    <w:p w:rsidR="00490FBB" w:rsidRPr="00693445" w:rsidRDefault="00490FBB" w:rsidP="00432F3B">
      <w:pPr>
        <w:spacing w:after="0"/>
        <w:jc w:val="both"/>
        <w:rPr>
          <w:rFonts w:ascii="Times New Roman" w:hAnsi="Times New Roman" w:cs="Times New Roman"/>
          <w:sz w:val="25"/>
          <w:szCs w:val="25"/>
          <w:lang w:val="uk-UA"/>
        </w:rPr>
      </w:pPr>
    </w:p>
    <w:p w:rsidR="00907E36" w:rsidRPr="00693445" w:rsidRDefault="00907E36" w:rsidP="00432F3B">
      <w:pPr>
        <w:spacing w:after="0"/>
        <w:jc w:val="both"/>
        <w:rPr>
          <w:rFonts w:ascii="Times New Roman" w:hAnsi="Times New Roman" w:cs="Times New Roman"/>
          <w:sz w:val="25"/>
          <w:szCs w:val="25"/>
          <w:lang w:val="uk-UA"/>
        </w:rPr>
      </w:pPr>
    </w:p>
    <w:p w:rsidR="003F083E" w:rsidRPr="00693445" w:rsidRDefault="003F083E" w:rsidP="00432F3B">
      <w:pPr>
        <w:spacing w:after="0"/>
        <w:jc w:val="both"/>
        <w:rPr>
          <w:rFonts w:ascii="Times New Roman" w:hAnsi="Times New Roman" w:cs="Times New Roman"/>
          <w:sz w:val="25"/>
          <w:szCs w:val="25"/>
          <w:lang w:val="uk-UA"/>
        </w:rPr>
      </w:pPr>
    </w:p>
    <w:p w:rsidR="00907E36" w:rsidRPr="005D757D" w:rsidRDefault="00432F3B" w:rsidP="00432F3B">
      <w:pPr>
        <w:spacing w:after="0"/>
        <w:jc w:val="both"/>
        <w:rPr>
          <w:rFonts w:ascii="Times New Roman" w:hAnsi="Times New Roman" w:cs="Times New Roman"/>
          <w:color w:val="FF0000"/>
          <w:sz w:val="25"/>
          <w:szCs w:val="25"/>
        </w:rPr>
      </w:pPr>
      <w:r w:rsidRPr="00693445">
        <w:rPr>
          <w:rFonts w:ascii="Times New Roman" w:hAnsi="Times New Roman" w:cs="Times New Roman"/>
          <w:sz w:val="25"/>
          <w:szCs w:val="25"/>
          <w:lang w:val="uk-UA"/>
        </w:rPr>
        <w:t xml:space="preserve">_______________ </w:t>
      </w:r>
    </w:p>
    <w:p w:rsidR="00907E36" w:rsidRPr="00907E36" w:rsidRDefault="00907E36" w:rsidP="007B7FE2">
      <w:pPr>
        <w:jc w:val="both"/>
        <w:rPr>
          <w:rFonts w:ascii="Times New Roman" w:hAnsi="Times New Roman" w:cs="Times New Roman"/>
          <w:sz w:val="25"/>
          <w:szCs w:val="25"/>
        </w:rPr>
      </w:pPr>
    </w:p>
    <w:p w:rsidR="00432F3B" w:rsidRDefault="00432F3B" w:rsidP="007B7FE2">
      <w:pPr>
        <w:jc w:val="both"/>
        <w:rPr>
          <w:rFonts w:ascii="Times New Roman" w:hAnsi="Times New Roman" w:cs="Times New Roman"/>
          <w:sz w:val="25"/>
          <w:szCs w:val="25"/>
        </w:rPr>
        <w:sectPr w:rsidR="00432F3B" w:rsidSect="00582C8D">
          <w:type w:val="continuous"/>
          <w:pgSz w:w="11906" w:h="16838"/>
          <w:pgMar w:top="1134" w:right="851" w:bottom="1134" w:left="1701" w:header="709" w:footer="709" w:gutter="0"/>
          <w:cols w:num="2" w:space="564"/>
          <w:docGrid w:linePitch="360"/>
        </w:sectPr>
      </w:pPr>
    </w:p>
    <w:p w:rsidR="00907E36" w:rsidRPr="00432F3B" w:rsidRDefault="00907E36" w:rsidP="00432F3B">
      <w:pPr>
        <w:jc w:val="both"/>
        <w:rPr>
          <w:rFonts w:ascii="Times New Roman" w:hAnsi="Times New Roman" w:cs="Times New Roman"/>
          <w:sz w:val="25"/>
          <w:szCs w:val="25"/>
          <w:lang w:val="uk-UA"/>
        </w:rPr>
      </w:pPr>
      <w:r w:rsidRPr="00907E36">
        <w:rPr>
          <w:rFonts w:ascii="Times New Roman" w:hAnsi="Times New Roman" w:cs="Times New Roman"/>
          <w:sz w:val="25"/>
          <w:szCs w:val="25"/>
        </w:rPr>
        <w:lastRenderedPageBreak/>
        <w:t xml:space="preserve">                       </w:t>
      </w:r>
    </w:p>
    <w:sectPr w:rsidR="00907E36" w:rsidRPr="00432F3B" w:rsidSect="00432F3B">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6E4"/>
    <w:multiLevelType w:val="hybridMultilevel"/>
    <w:tmpl w:val="D0340F98"/>
    <w:lvl w:ilvl="0" w:tplc="657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977CE2"/>
    <w:multiLevelType w:val="hybridMultilevel"/>
    <w:tmpl w:val="0DF4C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D34E8"/>
    <w:multiLevelType w:val="hybridMultilevel"/>
    <w:tmpl w:val="EFA8A6BC"/>
    <w:lvl w:ilvl="0" w:tplc="657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36"/>
    <w:rsid w:val="000B7407"/>
    <w:rsid w:val="00147537"/>
    <w:rsid w:val="001B0D2A"/>
    <w:rsid w:val="0024200F"/>
    <w:rsid w:val="00266C6D"/>
    <w:rsid w:val="002B7982"/>
    <w:rsid w:val="00323528"/>
    <w:rsid w:val="0035100A"/>
    <w:rsid w:val="003606DA"/>
    <w:rsid w:val="003F083E"/>
    <w:rsid w:val="00432F3B"/>
    <w:rsid w:val="00490FBB"/>
    <w:rsid w:val="00531ED0"/>
    <w:rsid w:val="00582C8D"/>
    <w:rsid w:val="005D757D"/>
    <w:rsid w:val="00652434"/>
    <w:rsid w:val="00693445"/>
    <w:rsid w:val="00716AE7"/>
    <w:rsid w:val="007B7FE2"/>
    <w:rsid w:val="007D199E"/>
    <w:rsid w:val="007D5ED8"/>
    <w:rsid w:val="0081152E"/>
    <w:rsid w:val="00907E36"/>
    <w:rsid w:val="009C5DCE"/>
    <w:rsid w:val="009F7388"/>
    <w:rsid w:val="00A77893"/>
    <w:rsid w:val="00B45E07"/>
    <w:rsid w:val="00C10FDA"/>
    <w:rsid w:val="00C846AA"/>
    <w:rsid w:val="00CE07B4"/>
    <w:rsid w:val="00F1350E"/>
    <w:rsid w:val="00F5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00F"/>
    <w:pPr>
      <w:ind w:left="720"/>
      <w:contextualSpacing/>
    </w:pPr>
  </w:style>
  <w:style w:type="paragraph" w:styleId="a4">
    <w:name w:val="Balloon Text"/>
    <w:basedOn w:val="a"/>
    <w:link w:val="a5"/>
    <w:uiPriority w:val="99"/>
    <w:semiHidden/>
    <w:unhideWhenUsed/>
    <w:rsid w:val="00531E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00F"/>
    <w:pPr>
      <w:ind w:left="720"/>
      <w:contextualSpacing/>
    </w:pPr>
  </w:style>
  <w:style w:type="paragraph" w:styleId="a4">
    <w:name w:val="Balloon Text"/>
    <w:basedOn w:val="a"/>
    <w:link w:val="a5"/>
    <w:uiPriority w:val="99"/>
    <w:semiHidden/>
    <w:unhideWhenUsed/>
    <w:rsid w:val="00531E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2023-08-21T14:53:00Z</cp:lastPrinted>
  <dcterms:created xsi:type="dcterms:W3CDTF">2023-04-06T11:05:00Z</dcterms:created>
  <dcterms:modified xsi:type="dcterms:W3CDTF">2023-10-26T12:39:00Z</dcterms:modified>
</cp:coreProperties>
</file>